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280" w:after="280"/>
        <w:jc w:val="right"/>
        <w:rPr/>
      </w:pPr>
      <w:r>
        <w:rPr>
          <w:bCs/>
          <w:color w:val="000000"/>
          <w:sz w:val="28"/>
          <w:szCs w:val="28"/>
        </w:rPr>
        <w:t xml:space="preserve">Утверждено </w:t>
      </w:r>
    </w:p>
    <w:p>
      <w:pPr>
        <w:pStyle w:val="NormalWeb"/>
        <w:shd w:val="clear" w:color="auto" w:fill="FFFFFF"/>
        <w:jc w:val="right"/>
        <w:rPr/>
      </w:pPr>
      <w:r>
        <w:rPr>
          <w:bCs/>
          <w:color w:val="000000"/>
          <w:sz w:val="28"/>
          <w:szCs w:val="28"/>
        </w:rPr>
        <w:t>Приказом заведующего МДОУ д\с № 28</w:t>
      </w:r>
    </w:p>
    <w:p>
      <w:pPr>
        <w:pStyle w:val="NormalWeb"/>
        <w:shd w:val="clear" w:color="auto" w:fill="FFFFFF"/>
        <w:jc w:val="right"/>
        <w:rPr/>
      </w:pPr>
      <w:r>
        <w:rPr>
          <w:bCs/>
          <w:color w:val="000000"/>
          <w:sz w:val="28"/>
          <w:szCs w:val="28"/>
        </w:rPr>
        <w:t>От «__»__________201___г.</w:t>
      </w:r>
    </w:p>
    <w:p>
      <w:pPr>
        <w:pStyle w:val="NormalWeb"/>
        <w:spacing w:lineRule="atLeast" w:line="265" w:beforeAutospacing="0" w:before="68" w:afterAutospacing="0" w:after="68"/>
        <w:jc w:val="center"/>
        <w:rPr>
          <w:b/>
          <w:b/>
          <w:bCs/>
          <w:color w:val="0D3F0D"/>
          <w:sz w:val="32"/>
          <w:szCs w:val="32"/>
        </w:rPr>
      </w:pPr>
      <w:r>
        <w:rPr>
          <w:b/>
          <w:bCs/>
          <w:color w:val="0D3F0D"/>
          <w:sz w:val="32"/>
          <w:szCs w:val="32"/>
        </w:rPr>
      </w:r>
    </w:p>
    <w:p>
      <w:pPr>
        <w:pStyle w:val="NormalWeb"/>
        <w:spacing w:lineRule="atLeast" w:line="265" w:beforeAutospacing="0" w:before="68" w:afterAutospacing="0" w:after="68"/>
        <w:jc w:val="center"/>
        <w:rPr/>
      </w:pPr>
      <w:r>
        <w:rPr>
          <w:b/>
          <w:bCs/>
          <w:color w:val="0D3F0D"/>
          <w:sz w:val="32"/>
          <w:szCs w:val="32"/>
        </w:rPr>
        <w:t>ПОЛОЖЕНИЕ</w:t>
      </w:r>
    </w:p>
    <w:p>
      <w:pPr>
        <w:pStyle w:val="NormalWeb"/>
        <w:spacing w:lineRule="atLeast" w:line="265" w:beforeAutospacing="0" w:before="68" w:afterAutospacing="0" w:after="68"/>
        <w:jc w:val="center"/>
        <w:rPr/>
      </w:pPr>
      <w:r>
        <w:rPr>
          <w:b/>
          <w:bCs/>
          <w:color w:val="0D3F0D"/>
          <w:sz w:val="32"/>
          <w:szCs w:val="32"/>
        </w:rPr>
        <w:t>об организации работы с персональными данными</w:t>
      </w:r>
    </w:p>
    <w:p>
      <w:pPr>
        <w:pStyle w:val="NormalWeb"/>
        <w:spacing w:lineRule="atLeast" w:line="265" w:beforeAutospacing="0" w:before="68" w:afterAutospacing="0" w:after="68"/>
        <w:jc w:val="center"/>
        <w:rPr/>
      </w:pPr>
      <w:r>
        <w:rPr>
          <w:b/>
          <w:bCs/>
          <w:color w:val="0D3F0D"/>
          <w:sz w:val="32"/>
          <w:szCs w:val="32"/>
        </w:rPr>
        <w:t xml:space="preserve">работников </w:t>
      </w:r>
    </w:p>
    <w:p>
      <w:pPr>
        <w:pStyle w:val="NormalWeb"/>
        <w:spacing w:lineRule="atLeast" w:line="265" w:beforeAutospacing="0" w:before="68" w:afterAutospacing="0" w:after="68"/>
        <w:jc w:val="center"/>
        <w:rPr>
          <w:rFonts w:ascii="Verdana" w:hAnsi="Verdana"/>
          <w:color w:val="0D3F0D"/>
          <w:sz w:val="18"/>
          <w:szCs w:val="18"/>
        </w:rPr>
      </w:pPr>
      <w:r>
        <w:rPr>
          <w:rFonts w:ascii="Verdana" w:hAnsi="Verdana"/>
          <w:color w:val="0D3F0D"/>
          <w:sz w:val="18"/>
          <w:szCs w:val="18"/>
        </w:rPr>
      </w:r>
    </w:p>
    <w:p>
      <w:pPr>
        <w:pStyle w:val="NormalWeb"/>
        <w:spacing w:lineRule="atLeast" w:line="203" w:beforeAutospacing="0" w:before="68" w:afterAutospacing="0" w:after="68"/>
        <w:jc w:val="center"/>
        <w:rPr/>
      </w:pPr>
      <w:r>
        <w:rPr>
          <w:b/>
          <w:bCs/>
          <w:color w:val="0D3F0D"/>
          <w:sz w:val="28"/>
          <w:szCs w:val="28"/>
        </w:rPr>
        <w:t>1. Общие положения</w:t>
      </w:r>
    </w:p>
    <w:p>
      <w:pPr>
        <w:pStyle w:val="NormalWeb"/>
        <w:spacing w:lineRule="atLeast" w:line="203" w:beforeAutospacing="0" w:before="68" w:afterAutospacing="0" w:after="68"/>
        <w:ind w:firstLine="708"/>
        <w:jc w:val="both"/>
        <w:rPr/>
      </w:pPr>
      <w:r>
        <w:rPr>
          <w:color w:val="0D3F0D"/>
          <w:sz w:val="28"/>
          <w:szCs w:val="28"/>
        </w:rPr>
        <w:t xml:space="preserve">1.1. Настоящее </w:t>
      </w:r>
      <w:bookmarkStart w:id="0" w:name="__DdeLink__476_629185334"/>
      <w:r>
        <w:rPr>
          <w:color w:val="0D3F0D"/>
          <w:sz w:val="28"/>
          <w:szCs w:val="28"/>
        </w:rPr>
        <w:t>Положение об организации работы с персональными данными</w:t>
      </w:r>
      <w:bookmarkEnd w:id="0"/>
      <w:r>
        <w:rPr>
          <w:color w:val="0D3F0D"/>
          <w:sz w:val="28"/>
          <w:szCs w:val="28"/>
        </w:rPr>
        <w:t xml:space="preserve"> работников Муниципального дошкольного образовательного учреждения  детский сад «Забава» комбинированного вида (далее – Положение) разработано в соответствии с Федеральным законом от 27 июля 2006 г. № 152-ФЗ «О персональных данных» и гл. 14 «Защита персональных данных работника» Трудового кодекса РФ для обеспечения порядка обработки (получения, использования, передачи, хранения и защиты) персональных данных работников в Муниципальном дошкольном образовательном учреждении  детский сад «Забава» комбинированного вида (далее – МДОУ) и гарантии их конфиденциальности.</w:t>
      </w:r>
    </w:p>
    <w:p>
      <w:pPr>
        <w:pStyle w:val="NormalWeb"/>
        <w:spacing w:lineRule="atLeast" w:line="203" w:beforeAutospacing="0" w:before="68" w:afterAutospacing="0" w:after="68"/>
        <w:ind w:firstLine="708"/>
        <w:jc w:val="both"/>
        <w:rPr/>
      </w:pPr>
      <w:r>
        <w:rPr>
          <w:color w:val="0D3F0D"/>
          <w:sz w:val="28"/>
          <w:szCs w:val="28"/>
        </w:rPr>
        <w:t>1.2. Под персональными данными работника понимается информация, касающаяся конкретного работника, необходимая заведующему детским садом и (или) уполномоченному им лицу в связи с трудовыми отношениями, возникающими между работником и МБДОУ.</w:t>
      </w:r>
    </w:p>
    <w:p>
      <w:pPr>
        <w:pStyle w:val="NormalWeb"/>
        <w:spacing w:lineRule="atLeast" w:line="203" w:beforeAutospacing="0" w:before="68" w:afterAutospacing="0" w:after="68"/>
        <w:jc w:val="center"/>
        <w:rPr/>
      </w:pPr>
      <w:r>
        <w:rPr>
          <w:b/>
          <w:bCs/>
          <w:color w:val="0D3F0D"/>
          <w:sz w:val="28"/>
          <w:szCs w:val="28"/>
        </w:rPr>
        <w:t>2. Документы, содержащие сведения, составляющие персональные данные</w:t>
      </w:r>
    </w:p>
    <w:p>
      <w:pPr>
        <w:pStyle w:val="NormalWeb"/>
        <w:spacing w:lineRule="atLeast" w:line="203" w:beforeAutospacing="0" w:before="68" w:afterAutospacing="0" w:after="68"/>
        <w:ind w:firstLine="708"/>
        <w:jc w:val="both"/>
        <w:rPr/>
      </w:pPr>
      <w:r>
        <w:rPr>
          <w:color w:val="0D3F0D"/>
          <w:sz w:val="28"/>
          <w:szCs w:val="28"/>
        </w:rPr>
        <w:t>2.1. Документы, содержащие сведения, необходимые для заключения, изменения или прекращения трудового договора с работником:</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паспорт;</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документы об образовании, квалификации;</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медицинское заключение об отсутствии противопоказаний для занятия конкретным видом деятельности в образовательном учреждении;</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страховое свидетельство государственного пенсионного страхования;</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ИНН;</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справка об отсутствии судимости, позволяющая заниматься педагогической деятельностью или занимать руководящие должности;</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документ воинского учета.</w:t>
      </w:r>
    </w:p>
    <w:p>
      <w:pPr>
        <w:pStyle w:val="NormalWeb"/>
        <w:spacing w:lineRule="atLeast" w:line="203" w:beforeAutospacing="0" w:before="68" w:afterAutospacing="0" w:after="68"/>
        <w:ind w:firstLine="708"/>
        <w:jc w:val="both"/>
        <w:rPr/>
      </w:pPr>
      <w:r>
        <w:rPr>
          <w:color w:val="0D3F0D"/>
          <w:sz w:val="28"/>
          <w:szCs w:val="28"/>
        </w:rPr>
        <w:t>2.2. Документы, содержащие сведения, необходимые для предоставления работнику гарантий и компенсаций, установленных действующим законодательством:</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документы о составе семьи;</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документы о состоянии здоровья (сведения об инвалидности и т.п.);</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документы о состоянии здоровья детей и других близких родственников (например, справки об инвалидности, о наличии хронических заболеваний);</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документы, подтверждающие право на дополнительные гарантии и компенсации по определенным основаниям, предусмотренным законодательством (донорстве, нахождении в зоне воздействия радиации в связи с аварией на Чернобыльской АЭС и т.п.);</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документы о беременности работницы;</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документы о возрасте малолетних детей;</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документы о месте обучения детей.</w:t>
      </w:r>
    </w:p>
    <w:p>
      <w:pPr>
        <w:pStyle w:val="NormalWeb"/>
        <w:spacing w:lineRule="atLeast" w:line="203" w:beforeAutospacing="0" w:before="68" w:afterAutospacing="0" w:after="68"/>
        <w:jc w:val="center"/>
        <w:rPr/>
      </w:pPr>
      <w:r>
        <w:rPr>
          <w:b/>
          <w:bCs/>
          <w:color w:val="0D3F0D"/>
          <w:sz w:val="28"/>
          <w:szCs w:val="28"/>
        </w:rPr>
        <w:t>3. Условия проведения обработки персональных данных</w:t>
      </w:r>
    </w:p>
    <w:p>
      <w:pPr>
        <w:pStyle w:val="NormalWeb"/>
        <w:spacing w:lineRule="atLeast" w:line="203" w:beforeAutospacing="0" w:before="68" w:afterAutospacing="0" w:after="68"/>
        <w:ind w:firstLine="708"/>
        <w:jc w:val="both"/>
        <w:rPr/>
      </w:pPr>
      <w:r>
        <w:rPr>
          <w:color w:val="0D3F0D"/>
          <w:sz w:val="28"/>
          <w:szCs w:val="28"/>
        </w:rPr>
        <w:t>3.1. Обработка (получение, использование, передача, хранение и защита) персональных данных работника может осуществляться исключительно в целях:</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обеспечения соблюдения законов и иных нормативных правовых актов;</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содействия работнику в трудоустройстве, обучении и продвижении по службе;</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обеспечения личной безопасности работника;</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контроля количества и качества выполняемой работы и обеспечения сохранности имущества в минимально необходимом для этих целей объеме.</w:t>
      </w:r>
    </w:p>
    <w:p>
      <w:pPr>
        <w:pStyle w:val="NormalWeb"/>
        <w:spacing w:lineRule="atLeast" w:line="203" w:beforeAutospacing="0" w:before="68" w:afterAutospacing="0" w:after="68"/>
        <w:ind w:firstLine="708"/>
        <w:jc w:val="both"/>
        <w:rPr/>
      </w:pPr>
      <w:r>
        <w:rPr>
          <w:color w:val="0D3F0D"/>
          <w:sz w:val="28"/>
          <w:szCs w:val="28"/>
        </w:rPr>
        <w:t>3.2. Все персональные данные работника можно получать только у него самого, за исключением случаев, предусмотренных федеральным законом. Если персональные данные работника можно получить только у третьей стороны, то работник должен быть уведомлен об этом заранее. От него необходимо иметь письменное согласие на получение его персональных данных от третьей стороны. Работник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для их получения.</w:t>
      </w:r>
    </w:p>
    <w:p>
      <w:pPr>
        <w:pStyle w:val="NormalWeb"/>
        <w:spacing w:lineRule="atLeast" w:line="203" w:beforeAutospacing="0" w:before="68" w:afterAutospacing="0" w:after="68"/>
        <w:ind w:firstLine="708"/>
        <w:jc w:val="both"/>
        <w:rPr/>
      </w:pPr>
      <w:r>
        <w:rPr>
          <w:color w:val="0D3F0D"/>
          <w:sz w:val="28"/>
          <w:szCs w:val="28"/>
        </w:rPr>
        <w:t>3.3. В соответствии со ст. 24 Конституции РФ заведующий детским садом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работника только с его письменного согласия или на основании судебного решения.</w:t>
      </w:r>
    </w:p>
    <w:p>
      <w:pPr>
        <w:pStyle w:val="NormalWeb"/>
        <w:spacing w:lineRule="atLeast" w:line="203" w:beforeAutospacing="0" w:before="68" w:afterAutospacing="0" w:after="68"/>
        <w:ind w:firstLine="708"/>
        <w:jc w:val="both"/>
        <w:rPr>
          <w:rFonts w:ascii="Verdana" w:hAnsi="Verdana"/>
          <w:color w:val="0D3F0D"/>
          <w:sz w:val="18"/>
          <w:szCs w:val="18"/>
        </w:rPr>
      </w:pPr>
      <w:r>
        <w:rPr>
          <w:rFonts w:ascii="Verdana" w:hAnsi="Verdana"/>
          <w:color w:val="0D3F0D"/>
          <w:sz w:val="18"/>
          <w:szCs w:val="18"/>
        </w:rPr>
      </w:r>
    </w:p>
    <w:p>
      <w:pPr>
        <w:pStyle w:val="NormalWeb"/>
        <w:spacing w:lineRule="atLeast" w:line="203" w:beforeAutospacing="0" w:before="68" w:afterAutospacing="0" w:after="68"/>
        <w:jc w:val="center"/>
        <w:rPr/>
      </w:pPr>
      <w:r>
        <w:rPr>
          <w:b/>
          <w:bCs/>
          <w:color w:val="0D3F0D"/>
          <w:sz w:val="28"/>
          <w:szCs w:val="28"/>
        </w:rPr>
        <w:t>4. Формирование и ведение дел, касающихся персональных данных</w:t>
      </w:r>
    </w:p>
    <w:p>
      <w:pPr>
        <w:pStyle w:val="NormalWeb"/>
        <w:spacing w:lineRule="atLeast" w:line="203" w:beforeAutospacing="0" w:before="68" w:afterAutospacing="0" w:after="68"/>
        <w:ind w:firstLine="708"/>
        <w:jc w:val="both"/>
        <w:rPr/>
      </w:pPr>
      <w:r>
        <w:rPr>
          <w:color w:val="0D3F0D"/>
          <w:sz w:val="28"/>
          <w:szCs w:val="28"/>
        </w:rPr>
        <w:t>4.1.</w:t>
      </w:r>
      <w:r>
        <w:rPr>
          <w:rStyle w:val="Appleconvertedspace"/>
          <w:color w:val="0D3F0D"/>
          <w:sz w:val="28"/>
          <w:szCs w:val="28"/>
        </w:rPr>
        <w:t> </w:t>
      </w:r>
      <w:r>
        <w:rPr>
          <w:b/>
          <w:bCs/>
          <w:color w:val="0D3F0D"/>
          <w:sz w:val="28"/>
          <w:szCs w:val="28"/>
        </w:rPr>
        <w:t>Персональные данные работника</w:t>
      </w:r>
      <w:r>
        <w:rPr>
          <w:rStyle w:val="Appleconvertedspace"/>
          <w:color w:val="0D3F0D"/>
          <w:sz w:val="28"/>
          <w:szCs w:val="28"/>
        </w:rPr>
        <w:t> </w:t>
      </w:r>
      <w:r>
        <w:rPr>
          <w:color w:val="0D3F0D"/>
          <w:sz w:val="28"/>
          <w:szCs w:val="28"/>
        </w:rPr>
        <w:t>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шкафах в алфавитном порядке.</w:t>
      </w:r>
    </w:p>
    <w:p>
      <w:pPr>
        <w:pStyle w:val="NormalWeb"/>
        <w:spacing w:lineRule="atLeast" w:line="203" w:beforeAutospacing="0" w:before="68" w:afterAutospacing="0" w:after="68"/>
        <w:ind w:firstLine="708"/>
        <w:jc w:val="both"/>
        <w:rPr/>
      </w:pPr>
      <w:r>
        <w:rPr>
          <w:color w:val="0D3F0D"/>
          <w:sz w:val="28"/>
          <w:szCs w:val="28"/>
        </w:rPr>
        <w:t>4.2. Право доступа к персональным данным работников имеет только заведующий детским садом и (или) уполномоченное им лицо, а также лица, уполномоченные действующим законодательством.</w:t>
      </w:r>
    </w:p>
    <w:p>
      <w:pPr>
        <w:pStyle w:val="NormalWeb"/>
        <w:spacing w:lineRule="atLeast" w:line="203" w:beforeAutospacing="0" w:before="68" w:afterAutospacing="0" w:after="68"/>
        <w:jc w:val="center"/>
        <w:rPr/>
      </w:pPr>
      <w:r>
        <w:rPr>
          <w:b/>
          <w:bCs/>
          <w:color w:val="0D3F0D"/>
          <w:sz w:val="28"/>
          <w:szCs w:val="28"/>
        </w:rPr>
        <w:t>5. Защита, хранение и использование персональных данных</w:t>
      </w:r>
    </w:p>
    <w:p>
      <w:pPr>
        <w:pStyle w:val="NormalWeb"/>
        <w:spacing w:lineRule="atLeast" w:line="221" w:beforeAutospacing="0" w:before="68" w:afterAutospacing="0" w:after="0"/>
        <w:ind w:firstLine="708"/>
        <w:jc w:val="both"/>
        <w:rPr/>
      </w:pPr>
      <w:r>
        <w:rPr>
          <w:color w:val="000000"/>
          <w:sz w:val="28"/>
          <w:szCs w:val="28"/>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pPr>
        <w:pStyle w:val="NormalWeb"/>
        <w:spacing w:lineRule="atLeast" w:line="221" w:beforeAutospacing="0" w:before="68" w:afterAutospacing="0" w:after="0"/>
        <w:ind w:firstLine="708"/>
        <w:jc w:val="both"/>
        <w:rPr/>
      </w:pPr>
      <w:r>
        <w:rPr>
          <w:color w:val="000000"/>
          <w:sz w:val="28"/>
          <w:szCs w:val="28"/>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pPr>
        <w:pStyle w:val="NormalWeb"/>
        <w:spacing w:lineRule="atLeast" w:line="221" w:beforeAutospacing="0" w:before="68" w:afterAutospacing="0" w:after="0"/>
        <w:ind w:firstLine="708"/>
        <w:jc w:val="both"/>
        <w:rPr/>
      </w:pPr>
      <w:r>
        <w:rPr>
          <w:color w:val="000000"/>
          <w:sz w:val="28"/>
          <w:szCs w:val="28"/>
        </w:rPr>
        <w:t>5.3. Защита персональных данных представляет собой жестко регламентированный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МДОУ.</w:t>
      </w:r>
    </w:p>
    <w:p>
      <w:pPr>
        <w:pStyle w:val="NormalWeb"/>
        <w:spacing w:lineRule="atLeast" w:line="221" w:beforeAutospacing="0" w:before="68" w:afterAutospacing="0" w:after="0"/>
        <w:ind w:firstLine="708"/>
        <w:jc w:val="both"/>
        <w:rPr/>
      </w:pPr>
      <w:r>
        <w:rPr>
          <w:color w:val="000000"/>
          <w:sz w:val="28"/>
          <w:szCs w:val="28"/>
        </w:rPr>
        <w:t>5.4. Защита персональных данных работников от неправомерного их использования или утраты должна быть обеспечена заведующим детским садом.</w:t>
      </w:r>
    </w:p>
    <w:p>
      <w:pPr>
        <w:pStyle w:val="NormalWeb"/>
        <w:spacing w:lineRule="atLeast" w:line="221" w:beforeAutospacing="0" w:before="68" w:afterAutospacing="0" w:after="0"/>
        <w:ind w:firstLine="708"/>
        <w:jc w:val="both"/>
        <w:rPr/>
      </w:pPr>
      <w:r>
        <w:rPr>
          <w:color w:val="000000"/>
          <w:sz w:val="28"/>
          <w:szCs w:val="28"/>
        </w:rPr>
        <w:t>5.5. Для обеспечении внутренней защиты персональных данных работников необходимо соблюдать ряд мер:</w:t>
      </w:r>
    </w:p>
    <w:p>
      <w:pPr>
        <w:pStyle w:val="NormalWeb"/>
        <w:spacing w:lineRule="atLeast" w:line="221" w:beforeAutospacing="0" w:before="68" w:afterAutospacing="0" w:after="0"/>
        <w:jc w:val="both"/>
        <w:rPr/>
      </w:pPr>
      <w:r>
        <w:rPr>
          <w:color w:val="000000"/>
          <w:sz w:val="28"/>
          <w:szCs w:val="28"/>
        </w:rPr>
        <w:t>- ограничение и регламентация состава работников, имеющих доступ к персональным данным;</w:t>
      </w:r>
    </w:p>
    <w:p>
      <w:pPr>
        <w:pStyle w:val="NormalWeb"/>
        <w:spacing w:lineRule="atLeast" w:line="221" w:beforeAutospacing="0" w:before="68" w:afterAutospacing="0" w:after="0"/>
        <w:jc w:val="both"/>
        <w:rPr/>
      </w:pPr>
      <w:r>
        <w:rPr>
          <w:color w:val="000000"/>
          <w:sz w:val="28"/>
          <w:szCs w:val="28"/>
        </w:rPr>
        <w:t>- строгое избирательное и обоснованное распределение документов и информации между работниками;</w:t>
      </w:r>
    </w:p>
    <w:p>
      <w:pPr>
        <w:pStyle w:val="NormalWeb"/>
        <w:spacing w:lineRule="atLeast" w:line="221" w:beforeAutospacing="0" w:before="68" w:afterAutospacing="0" w:after="0"/>
        <w:jc w:val="both"/>
        <w:rPr/>
      </w:pPr>
      <w:r>
        <w:rPr>
          <w:color w:val="000000"/>
          <w:sz w:val="28"/>
          <w:szCs w:val="28"/>
        </w:rPr>
        <w:t>- знание работником требований нормативно - методических документов по защите информации и сохранении тайны;</w:t>
      </w:r>
    </w:p>
    <w:p>
      <w:pPr>
        <w:pStyle w:val="NormalWeb"/>
        <w:spacing w:lineRule="atLeast" w:line="221" w:beforeAutospacing="0" w:before="68" w:afterAutospacing="0" w:after="0"/>
        <w:jc w:val="both"/>
        <w:rPr/>
      </w:pPr>
      <w:r>
        <w:rPr>
          <w:color w:val="000000"/>
          <w:sz w:val="28"/>
          <w:szCs w:val="28"/>
        </w:rPr>
        <w:t>- воспитательная и разъяснительная работа с сотрудниками МБДОУ по предупреждению утраты ценных сведений при работе с конфиденциальными документами;</w:t>
      </w:r>
    </w:p>
    <w:p>
      <w:pPr>
        <w:pStyle w:val="NormalWeb"/>
        <w:spacing w:lineRule="atLeast" w:line="221" w:beforeAutospacing="0" w:before="68" w:afterAutospacing="0" w:after="0"/>
        <w:ind w:firstLine="708"/>
        <w:jc w:val="both"/>
        <w:rPr/>
      </w:pPr>
      <w:r>
        <w:rPr>
          <w:color w:val="000000"/>
          <w:sz w:val="28"/>
          <w:szCs w:val="28"/>
        </w:rPr>
        <w:t>5.6.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pPr>
        <w:pStyle w:val="NormalWeb"/>
        <w:spacing w:lineRule="atLeast" w:line="203" w:beforeAutospacing="0" w:before="68" w:afterAutospacing="0" w:after="68"/>
        <w:ind w:firstLine="708"/>
        <w:jc w:val="both"/>
        <w:rPr/>
      </w:pPr>
      <w:r>
        <w:rPr>
          <w:color w:val="0D3F0D"/>
          <w:sz w:val="28"/>
          <w:szCs w:val="28"/>
        </w:rPr>
        <w:t>5.7. Персональные данные работников хранятся на бумажных и электронных носителях у заведующего детским садом и (или) уполномоченного им лица.</w:t>
      </w:r>
    </w:p>
    <w:p>
      <w:pPr>
        <w:pStyle w:val="NormalWeb"/>
        <w:spacing w:lineRule="atLeast" w:line="203" w:beforeAutospacing="0" w:before="68" w:afterAutospacing="0" w:after="68"/>
        <w:ind w:firstLine="708"/>
        <w:jc w:val="both"/>
        <w:rPr/>
      </w:pPr>
      <w:r>
        <w:rPr>
          <w:color w:val="0D3F0D"/>
          <w:sz w:val="28"/>
          <w:szCs w:val="28"/>
        </w:rPr>
        <w:t>5.8. Личные карточки уволенных работников хранятся в архиве МДОУ в алфавитном порядке в течение 75 лет (ст. 339 «Перечня типовых управленческих документов, образующихся в деятельности организаций, с указанием сроков хранения», утвержденного Руководителем Федеральной архивной службы России 6 октября 2000 г.).</w:t>
      </w:r>
    </w:p>
    <w:p>
      <w:pPr>
        <w:pStyle w:val="NormalWeb"/>
        <w:spacing w:lineRule="atLeast" w:line="203" w:beforeAutospacing="0" w:before="68" w:afterAutospacing="0" w:after="68"/>
        <w:ind w:firstLine="708"/>
        <w:jc w:val="both"/>
        <w:rPr/>
      </w:pPr>
      <w:r>
        <w:rPr>
          <w:color w:val="0D3F0D"/>
          <w:sz w:val="28"/>
          <w:szCs w:val="28"/>
        </w:rPr>
        <w:t>5.9. Доступ к персональным данным</w:t>
      </w:r>
      <w:r>
        <w:rPr>
          <w:rStyle w:val="Appleconvertedspace"/>
          <w:b/>
          <w:bCs/>
          <w:color w:val="0D3F0D"/>
          <w:sz w:val="28"/>
          <w:szCs w:val="28"/>
        </w:rPr>
        <w:t> </w:t>
      </w:r>
      <w:r>
        <w:rPr>
          <w:b/>
          <w:bCs/>
          <w:color w:val="0D3F0D"/>
          <w:sz w:val="28"/>
          <w:szCs w:val="28"/>
        </w:rPr>
        <w:t>работников</w:t>
      </w:r>
      <w:r>
        <w:rPr>
          <w:rStyle w:val="Appleconvertedspace"/>
          <w:color w:val="0D3F0D"/>
          <w:sz w:val="28"/>
          <w:szCs w:val="28"/>
        </w:rPr>
        <w:t> </w:t>
      </w:r>
      <w:r>
        <w:rPr>
          <w:color w:val="0D3F0D"/>
          <w:sz w:val="28"/>
          <w:szCs w:val="28"/>
        </w:rPr>
        <w:t>без получения специального разрешения имеют:</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заведующий МДОУ;</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старший воспитатель;</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делопроизводитель;</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медсестра.</w:t>
      </w:r>
    </w:p>
    <w:p>
      <w:pPr>
        <w:pStyle w:val="NormalWeb"/>
        <w:spacing w:lineRule="atLeast" w:line="203" w:beforeAutospacing="0" w:before="68" w:afterAutospacing="0" w:after="68"/>
        <w:ind w:firstLine="708"/>
        <w:jc w:val="both"/>
        <w:rPr/>
      </w:pPr>
      <w:r>
        <w:rPr>
          <w:color w:val="0D3F0D"/>
          <w:sz w:val="28"/>
          <w:szCs w:val="28"/>
        </w:rPr>
        <w:t>5.10. По письменному запросу, на основании приказа заведующего детским садом, к персональным данным работников могут быть допущены иные лица в пределах своей компетенции.</w:t>
      </w:r>
    </w:p>
    <w:p>
      <w:pPr>
        <w:pStyle w:val="NormalWeb"/>
        <w:spacing w:lineRule="atLeast" w:line="203" w:beforeAutospacing="0" w:before="68" w:afterAutospacing="0" w:after="68"/>
        <w:ind w:firstLine="708"/>
        <w:jc w:val="both"/>
        <w:rPr/>
      </w:pPr>
      <w:r>
        <w:rPr>
          <w:color w:val="0D3F0D"/>
          <w:sz w:val="28"/>
          <w:szCs w:val="28"/>
        </w:rPr>
        <w:t>5.11. Заведующий детским садом и (или) уполномоченное им лицо обязан использовать персональные данные работников лишь в целях, для которых они были предоставлены.</w:t>
      </w:r>
    </w:p>
    <w:p>
      <w:pPr>
        <w:pStyle w:val="NormalWeb"/>
        <w:spacing w:lineRule="atLeast" w:line="203" w:beforeAutospacing="0" w:before="68" w:afterAutospacing="0" w:after="68"/>
        <w:ind w:firstLine="708"/>
        <w:jc w:val="both"/>
        <w:rPr/>
      </w:pPr>
      <w:r>
        <w:rPr>
          <w:b/>
          <w:bCs/>
          <w:color w:val="0D3F0D"/>
          <w:sz w:val="28"/>
          <w:szCs w:val="28"/>
        </w:rPr>
        <w:t>6. Передача персональных данных</w:t>
      </w:r>
    </w:p>
    <w:p>
      <w:pPr>
        <w:pStyle w:val="NormalWeb"/>
        <w:spacing w:lineRule="atLeast" w:line="203" w:beforeAutospacing="0" w:before="68" w:afterAutospacing="0" w:after="68"/>
        <w:ind w:firstLine="708"/>
        <w:jc w:val="both"/>
        <w:rPr/>
      </w:pPr>
      <w:r>
        <w:rPr>
          <w:color w:val="0D3F0D"/>
          <w:sz w:val="28"/>
          <w:szCs w:val="28"/>
        </w:rPr>
        <w:t>6.1. Персональные данные работника не могут быть сообщены третьей стороне без письменного согласия работника за исключением случаев, когда это необходимо для предупреждения угрозы жизни и здоровью работника, а также в случаях, установленных федеральным законом.</w:t>
      </w:r>
    </w:p>
    <w:p>
      <w:pPr>
        <w:pStyle w:val="NormalWeb"/>
        <w:spacing w:lineRule="atLeast" w:line="203" w:beforeAutospacing="0" w:before="68" w:afterAutospacing="0" w:after="68"/>
        <w:ind w:firstLine="708"/>
        <w:jc w:val="both"/>
        <w:rPr/>
      </w:pPr>
      <w:r>
        <w:rPr>
          <w:color w:val="0D3F0D"/>
          <w:sz w:val="28"/>
          <w:szCs w:val="28"/>
        </w:rPr>
        <w:t>6.2. Передача персональных данных работника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pPr>
        <w:pStyle w:val="NormalWeb"/>
        <w:spacing w:lineRule="atLeast" w:line="203" w:beforeAutospacing="0" w:before="68" w:afterAutospacing="0" w:after="68"/>
        <w:jc w:val="center"/>
        <w:rPr/>
      </w:pPr>
      <w:r>
        <w:rPr>
          <w:b/>
          <w:bCs/>
          <w:color w:val="0D3F0D"/>
          <w:sz w:val="28"/>
          <w:szCs w:val="28"/>
        </w:rPr>
        <w:t>7. Права субъектов персональных данных</w:t>
      </w:r>
    </w:p>
    <w:p>
      <w:pPr>
        <w:pStyle w:val="NormalWeb"/>
        <w:spacing w:lineRule="atLeast" w:line="203" w:beforeAutospacing="0" w:before="68" w:afterAutospacing="0" w:after="68"/>
        <w:jc w:val="center"/>
        <w:rPr/>
      </w:pPr>
      <w:r>
        <w:rPr>
          <w:b/>
          <w:bCs/>
          <w:color w:val="0D3F0D"/>
          <w:sz w:val="28"/>
          <w:szCs w:val="28"/>
        </w:rPr>
        <w:t>по обеспечению защиты их персональных данных</w:t>
      </w:r>
    </w:p>
    <w:p>
      <w:pPr>
        <w:pStyle w:val="NormalWeb"/>
        <w:spacing w:lineRule="atLeast" w:line="203" w:beforeAutospacing="0" w:before="68" w:afterAutospacing="0" w:after="68"/>
        <w:ind w:firstLine="708"/>
        <w:jc w:val="both"/>
        <w:rPr/>
      </w:pPr>
      <w:r>
        <w:rPr>
          <w:color w:val="0D3F0D"/>
          <w:sz w:val="28"/>
          <w:szCs w:val="28"/>
        </w:rPr>
        <w:t>7.1. Работники имеют право на полную информацию о своих персональных данных и их обработке, а также право на получение свободного бесплатного доступа к своим персональным данным. Работники могут потребовать исключить или исправить неверные или неполные персональные данные, а также данные, обработанные с нарушением установленных требований.</w:t>
      </w:r>
    </w:p>
    <w:p>
      <w:pPr>
        <w:pStyle w:val="NormalWeb"/>
        <w:spacing w:lineRule="atLeast" w:line="203" w:beforeAutospacing="0" w:before="68" w:afterAutospacing="0" w:after="68"/>
        <w:ind w:firstLine="708"/>
        <w:jc w:val="both"/>
        <w:rPr/>
      </w:pPr>
      <w:r>
        <w:rPr>
          <w:color w:val="0D3F0D"/>
          <w:sz w:val="28"/>
          <w:szCs w:val="28"/>
        </w:rPr>
        <w:t>7.2. Персональные данные оценочного характера работник имеет право дополнить заявлением, выражающим его собственную точку зрения.</w:t>
      </w:r>
    </w:p>
    <w:p>
      <w:pPr>
        <w:pStyle w:val="NormalWeb"/>
        <w:spacing w:lineRule="atLeast" w:line="203" w:beforeAutospacing="0" w:before="68" w:afterAutospacing="0" w:after="68"/>
        <w:ind w:firstLine="708"/>
        <w:jc w:val="both"/>
        <w:rPr>
          <w:color w:val="0D3F0D"/>
          <w:sz w:val="28"/>
          <w:szCs w:val="28"/>
        </w:rPr>
      </w:pPr>
      <w:r>
        <w:rPr>
          <w:color w:val="0D3F0D"/>
          <w:sz w:val="28"/>
          <w:szCs w:val="28"/>
        </w:rPr>
      </w:r>
    </w:p>
    <w:p>
      <w:pPr>
        <w:pStyle w:val="NormalWeb"/>
        <w:spacing w:lineRule="atLeast" w:line="203" w:beforeAutospacing="0" w:before="68" w:afterAutospacing="0" w:after="68"/>
        <w:ind w:firstLine="708"/>
        <w:jc w:val="both"/>
        <w:rPr>
          <w:rFonts w:ascii="Verdana" w:hAnsi="Verdana"/>
          <w:color w:val="0D3F0D"/>
          <w:sz w:val="18"/>
          <w:szCs w:val="18"/>
        </w:rPr>
      </w:pPr>
      <w:r>
        <w:rPr>
          <w:rFonts w:ascii="Verdana" w:hAnsi="Verdana"/>
          <w:color w:val="0D3F0D"/>
          <w:sz w:val="18"/>
          <w:szCs w:val="18"/>
        </w:rPr>
      </w:r>
    </w:p>
    <w:p>
      <w:pPr>
        <w:pStyle w:val="NormalWeb"/>
        <w:spacing w:lineRule="atLeast" w:line="203" w:beforeAutospacing="0" w:before="68" w:afterAutospacing="0" w:after="68"/>
        <w:jc w:val="center"/>
        <w:rPr/>
      </w:pPr>
      <w:r>
        <w:rPr>
          <w:b/>
          <w:bCs/>
          <w:color w:val="0D3F0D"/>
          <w:sz w:val="28"/>
          <w:szCs w:val="28"/>
        </w:rPr>
        <w:t>8. Обязанности субъекта персональных данных</w:t>
      </w:r>
    </w:p>
    <w:p>
      <w:pPr>
        <w:pStyle w:val="NormalWeb"/>
        <w:spacing w:lineRule="atLeast" w:line="203" w:beforeAutospacing="0" w:before="68" w:afterAutospacing="0" w:after="68"/>
        <w:jc w:val="center"/>
        <w:rPr/>
      </w:pPr>
      <w:r>
        <w:rPr>
          <w:b/>
          <w:bCs/>
          <w:color w:val="0D3F0D"/>
          <w:sz w:val="28"/>
          <w:szCs w:val="28"/>
        </w:rPr>
        <w:t>по обеспечению достоверности его персональных данных</w:t>
      </w:r>
    </w:p>
    <w:p>
      <w:pPr>
        <w:pStyle w:val="NormalWeb"/>
        <w:spacing w:lineRule="atLeast" w:line="203" w:beforeAutospacing="0" w:before="68" w:afterAutospacing="0" w:after="68"/>
        <w:ind w:firstLine="708"/>
        <w:jc w:val="both"/>
        <w:rPr/>
      </w:pPr>
      <w:r>
        <w:rPr>
          <w:color w:val="0D3F0D"/>
          <w:sz w:val="28"/>
          <w:szCs w:val="28"/>
        </w:rPr>
        <w:t>8.1. Для обеспечения достоверности персональных данных работники обязаны предоставлять заведующему детским садом и (или) уполномоченному им лицу точные сведения о себе.</w:t>
      </w:r>
    </w:p>
    <w:p>
      <w:pPr>
        <w:pStyle w:val="NormalWeb"/>
        <w:spacing w:lineRule="atLeast" w:line="203" w:beforeAutospacing="0" w:before="68" w:afterAutospacing="0" w:after="68"/>
        <w:ind w:firstLine="708"/>
        <w:jc w:val="both"/>
        <w:rPr/>
      </w:pPr>
      <w:r>
        <w:rPr>
          <w:color w:val="0D3F0D"/>
          <w:sz w:val="28"/>
          <w:szCs w:val="28"/>
        </w:rPr>
        <w:t>8.2. В случае изменения сведений, составляющих персональные данные, необходимые для заключения трудового договора, работник обязан в течение 10 рабочих дней сообщить об этом заведующему детским садом и (или) уполномоченному им лицу.</w:t>
      </w:r>
    </w:p>
    <w:p>
      <w:pPr>
        <w:pStyle w:val="NormalWeb"/>
        <w:spacing w:lineRule="atLeast" w:line="203" w:beforeAutospacing="0" w:before="68" w:afterAutospacing="0" w:after="68"/>
        <w:ind w:firstLine="708"/>
        <w:jc w:val="both"/>
        <w:rPr/>
      </w:pPr>
      <w:r>
        <w:rPr>
          <w:color w:val="0D3F0D"/>
          <w:sz w:val="28"/>
          <w:szCs w:val="28"/>
        </w:rPr>
        <w:t>8.3. В случае изменения сведений, составляющих персональные данные работника, он обязан в течение месяца сообщить об этом заведующему детским садом и (или) уполномоченному им лицу.</w:t>
      </w:r>
    </w:p>
    <w:p>
      <w:pPr>
        <w:pStyle w:val="NormalWeb"/>
        <w:spacing w:lineRule="atLeast" w:line="203" w:beforeAutospacing="0" w:before="68" w:afterAutospacing="0" w:after="68"/>
        <w:ind w:firstLine="708"/>
        <w:jc w:val="both"/>
        <w:rPr/>
      </w:pPr>
      <w:r>
        <w:rPr>
          <w:color w:val="0D3F0D"/>
          <w:sz w:val="28"/>
          <w:szCs w:val="28"/>
        </w:rPr>
        <w:t>8.4. Предоставление работнику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pPr>
        <w:pStyle w:val="NormalWeb"/>
        <w:spacing w:lineRule="atLeast" w:line="203" w:beforeAutospacing="0" w:before="68" w:afterAutospacing="0" w:after="68"/>
        <w:ind w:firstLine="708"/>
        <w:jc w:val="center"/>
        <w:rPr/>
      </w:pPr>
      <w:r>
        <w:rPr>
          <w:b/>
          <w:bCs/>
          <w:color w:val="0D3F0D"/>
          <w:sz w:val="28"/>
          <w:szCs w:val="28"/>
        </w:rPr>
        <w:t>9. Ответственность за нарушение настоящего положения</w:t>
      </w:r>
    </w:p>
    <w:p>
      <w:pPr>
        <w:pStyle w:val="NormalWeb"/>
        <w:spacing w:lineRule="atLeast" w:line="203" w:beforeAutospacing="0" w:before="68" w:afterAutospacing="0" w:after="68"/>
        <w:ind w:firstLine="708"/>
        <w:jc w:val="both"/>
        <w:rPr/>
      </w:pPr>
      <w:r>
        <w:rPr>
          <w:color w:val="0D3F0D"/>
          <w:sz w:val="28"/>
          <w:szCs w:val="28"/>
        </w:rPr>
        <w:t>9.1.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на основании ст. 13.11 «Нарушение установленного законом порядка сбора, хранения, использования или распространения информации о гражданах (персональных данных)» Кодекса РФ об административных правонарушениях.</w:t>
      </w:r>
    </w:p>
    <w:p>
      <w:pPr>
        <w:pStyle w:val="NormalWeb"/>
        <w:spacing w:lineRule="atLeast" w:line="203" w:beforeAutospacing="0" w:before="68" w:afterAutospacing="0" w:after="68"/>
        <w:ind w:firstLine="708"/>
        <w:jc w:val="both"/>
        <w:rPr/>
      </w:pPr>
      <w:r>
        <w:rPr>
          <w:color w:val="0D3F0D"/>
          <w:sz w:val="28"/>
          <w:szCs w:val="28"/>
        </w:rPr>
        <w:t>9.2.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на основании ст. 238 «Материальная ответственность работника за ущерб, причиненный работодателю» и ст. 241 «Пределы материальной ответственности работника» Трудового кодекса РФ.</w:t>
      </w:r>
    </w:p>
    <w:p>
      <w:pPr>
        <w:pStyle w:val="NormalWeb"/>
        <w:spacing w:lineRule="atLeast" w:line="203" w:beforeAutospacing="0" w:before="68" w:afterAutospacing="0" w:after="68"/>
        <w:ind w:firstLine="708"/>
        <w:jc w:val="both"/>
        <w:rPr/>
      </w:pPr>
      <w:r>
        <w:rPr>
          <w:color w:val="0D3F0D"/>
          <w:sz w:val="28"/>
          <w:szCs w:val="28"/>
        </w:rPr>
        <w:t>9.3. Материальный ущерб, нанесенный работнику за счет ненадлежащего хранения и использования персональных данных, подлежит возмещению в полном объеме на основании ст. 235 «Материальная ответственность работодателя за ущерб, причиненный имуществу работника» Трудового кодекса РФ, а моральный ущерб - в форме и размерах, определенных трудовым договором на основании ст. 237 «Возмещение морального вреда, причиненного работнику» Трудового кодекса РФ.</w:t>
      </w:r>
    </w:p>
    <w:p>
      <w:pPr>
        <w:pStyle w:val="NormalWeb"/>
        <w:spacing w:lineRule="atLeast" w:line="203" w:beforeAutospacing="0" w:before="68" w:afterAutospacing="0" w:after="68"/>
        <w:ind w:firstLine="708"/>
        <w:jc w:val="both"/>
        <w:rPr/>
      </w:pPr>
      <w:r>
        <w:rPr>
          <w:color w:val="0D3F0D"/>
          <w:sz w:val="28"/>
          <w:szCs w:val="28"/>
        </w:rPr>
        <w:t>9.4. Заведующий детским садом и (или) уполномоченные им лица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относящихся к субъектам персональных данных, которых связывают с оператором трудовые отношения (работникам);</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полученных оператором в связи с заключением договора, стороной которого является субъект персональных данных (воспитанник, подрядчик, исполнитель и т.п.),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являющихся общедоступными персональными данными;</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включающих в себя только фамилии, имена и отчества субъектов персональных данных;</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pPr>
        <w:pStyle w:val="NormalWeb"/>
        <w:spacing w:lineRule="atLeast" w:line="203" w:beforeAutospacing="0" w:before="68" w:afterAutospacing="0" w:after="68"/>
        <w:jc w:val="both"/>
        <w:rPr/>
      </w:pPr>
      <w:r>
        <w:rPr>
          <w:color w:val="0D3F0D"/>
          <w:sz w:val="28"/>
          <w:szCs w:val="28"/>
        </w:rPr>
        <w:t xml:space="preserve">• </w:t>
      </w:r>
      <w:r>
        <w:rPr>
          <w:color w:val="0D3F0D"/>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NormalWeb"/>
        <w:spacing w:lineRule="atLeast" w:line="203" w:beforeAutospacing="0" w:before="68" w:afterAutospacing="0" w:after="68"/>
        <w:jc w:val="both"/>
        <w:rPr>
          <w:color w:val="0D3F0D"/>
          <w:sz w:val="28"/>
          <w:szCs w:val="28"/>
        </w:rPr>
      </w:pPr>
      <w:r>
        <w:rPr>
          <w:color w:val="0D3F0D"/>
          <w:sz w:val="28"/>
          <w:szCs w:val="28"/>
        </w:rPr>
        <w:t xml:space="preserve">• </w:t>
      </w:r>
      <w:r>
        <w:rPr>
          <w:color w:val="0D3F0D"/>
          <w:sz w:val="28"/>
          <w:szCs w:val="28"/>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pPr>
        <w:pStyle w:val="NormalWeb"/>
        <w:spacing w:lineRule="atLeast" w:line="203" w:beforeAutospacing="0" w:before="68" w:afterAutospacing="0" w:after="68"/>
        <w:jc w:val="both"/>
        <w:rPr>
          <w:color w:val="0D3F0D"/>
          <w:sz w:val="28"/>
          <w:szCs w:val="28"/>
        </w:rPr>
      </w:pPr>
      <w:r>
        <w:rPr>
          <w:color w:val="0D3F0D"/>
          <w:sz w:val="28"/>
          <w:szCs w:val="28"/>
        </w:rPr>
      </w:r>
    </w:p>
    <w:p>
      <w:pPr>
        <w:pStyle w:val="NormalWeb"/>
        <w:spacing w:lineRule="atLeast" w:line="203" w:beforeAutospacing="0" w:before="68" w:afterAutospacing="0" w:after="68"/>
        <w:jc w:val="both"/>
        <w:rPr>
          <w:color w:val="0D3F0D"/>
          <w:sz w:val="28"/>
          <w:szCs w:val="28"/>
        </w:rPr>
      </w:pPr>
      <w:r>
        <w:rPr>
          <w:color w:val="0D3F0D"/>
          <w:sz w:val="28"/>
          <w:szCs w:val="28"/>
        </w:rPr>
      </w:r>
    </w:p>
    <w:p>
      <w:pPr>
        <w:pStyle w:val="NormalWeb"/>
        <w:spacing w:lineRule="atLeast" w:line="203" w:beforeAutospacing="0" w:before="68" w:afterAutospacing="0" w:after="68"/>
        <w:jc w:val="both"/>
        <w:rPr>
          <w:color w:val="0D3F0D"/>
          <w:sz w:val="28"/>
          <w:szCs w:val="28"/>
        </w:rPr>
      </w:pPr>
      <w:r>
        <w:rPr>
          <w:color w:val="0D3F0D"/>
          <w:sz w:val="28"/>
          <w:szCs w:val="28"/>
        </w:rPr>
      </w:r>
    </w:p>
    <w:p>
      <w:pPr>
        <w:pStyle w:val="NormalWeb"/>
        <w:spacing w:lineRule="atLeast" w:line="203" w:beforeAutospacing="0" w:before="68" w:afterAutospacing="0" w:after="68"/>
        <w:jc w:val="both"/>
        <w:rPr>
          <w:color w:val="0D3F0D"/>
          <w:sz w:val="28"/>
          <w:szCs w:val="28"/>
        </w:rPr>
      </w:pPr>
      <w:r>
        <w:rPr>
          <w:color w:val="0D3F0D"/>
          <w:sz w:val="28"/>
          <w:szCs w:val="28"/>
        </w:rPr>
      </w:r>
    </w:p>
    <w:p>
      <w:pPr>
        <w:pStyle w:val="NormalWeb"/>
        <w:spacing w:lineRule="atLeast" w:line="203" w:beforeAutospacing="0" w:before="68" w:afterAutospacing="0" w:after="68"/>
        <w:jc w:val="both"/>
        <w:rPr>
          <w:color w:val="0D3F0D"/>
          <w:sz w:val="28"/>
          <w:szCs w:val="28"/>
        </w:rPr>
      </w:pPr>
      <w:r>
        <w:rPr>
          <w:color w:val="0D3F0D"/>
          <w:sz w:val="28"/>
          <w:szCs w:val="28"/>
        </w:rPr>
      </w:r>
    </w:p>
    <w:p>
      <w:pPr>
        <w:pStyle w:val="NormalWeb"/>
        <w:spacing w:lineRule="atLeast" w:line="203" w:beforeAutospacing="0" w:before="68" w:afterAutospacing="0" w:after="68"/>
        <w:jc w:val="both"/>
        <w:rPr>
          <w:color w:val="0D3F0D"/>
          <w:sz w:val="28"/>
          <w:szCs w:val="28"/>
        </w:rPr>
      </w:pPr>
      <w:r>
        <w:rPr>
          <w:color w:val="0D3F0D"/>
          <w:sz w:val="28"/>
          <w:szCs w:val="28"/>
        </w:rPr>
      </w:r>
    </w:p>
    <w:p>
      <w:pPr>
        <w:pStyle w:val="NormalWeb"/>
        <w:spacing w:lineRule="atLeast" w:line="203" w:beforeAutospacing="0" w:before="68" w:afterAutospacing="0" w:after="68"/>
        <w:jc w:val="both"/>
        <w:rPr>
          <w:color w:val="0D3F0D"/>
          <w:sz w:val="28"/>
          <w:szCs w:val="28"/>
        </w:rPr>
      </w:pPr>
      <w:r>
        <w:rPr>
          <w:color w:val="0D3F0D"/>
          <w:sz w:val="28"/>
          <w:szCs w:val="28"/>
        </w:rPr>
      </w:r>
    </w:p>
    <w:p>
      <w:pPr>
        <w:pStyle w:val="NormalWeb"/>
        <w:spacing w:lineRule="atLeast" w:line="203" w:beforeAutospacing="0" w:before="68" w:afterAutospacing="0" w:after="68"/>
        <w:jc w:val="both"/>
        <w:rPr>
          <w:color w:val="0D3F0D"/>
          <w:sz w:val="28"/>
          <w:szCs w:val="28"/>
        </w:rPr>
      </w:pPr>
      <w:r>
        <w:rPr>
          <w:color w:val="0D3F0D"/>
          <w:sz w:val="28"/>
          <w:szCs w:val="28"/>
        </w:rPr>
      </w:r>
    </w:p>
    <w:p>
      <w:pPr>
        <w:pStyle w:val="NormalWeb"/>
        <w:shd w:fill="FFFFFF" w:val="clear"/>
        <w:spacing w:lineRule="atLeast" w:line="203" w:beforeAutospacing="0" w:before="68" w:afterAutospacing="0" w:after="68"/>
        <w:jc w:val="both"/>
        <w:rPr>
          <w:bCs/>
          <w:color w:val="000000"/>
          <w:sz w:val="28"/>
          <w:szCs w:val="28"/>
        </w:rPr>
      </w:pPr>
      <w:r>
        <w:rPr/>
      </w:r>
      <w:r>
        <w:br w:type="page"/>
      </w:r>
    </w:p>
    <w:p>
      <w:pPr>
        <w:pStyle w:val="NormalWeb"/>
        <w:shd w:val="clear" w:color="auto" w:fill="FFFFFF"/>
        <w:jc w:val="right"/>
        <w:rPr/>
      </w:pPr>
      <w:r>
        <w:rPr>
          <w:bCs/>
          <w:color w:val="000000"/>
          <w:sz w:val="28"/>
          <w:szCs w:val="28"/>
        </w:rPr>
        <w:t xml:space="preserve">Утверждено </w:t>
      </w:r>
    </w:p>
    <w:p>
      <w:pPr>
        <w:pStyle w:val="NormalWeb"/>
        <w:shd w:val="clear" w:color="auto" w:fill="FFFFFF"/>
        <w:jc w:val="right"/>
        <w:rPr/>
      </w:pPr>
      <w:r>
        <w:rPr>
          <w:bCs/>
          <w:color w:val="000000"/>
          <w:sz w:val="28"/>
          <w:szCs w:val="28"/>
        </w:rPr>
        <w:t>Приказом заведующего МДОУ д\с № 28</w:t>
      </w:r>
    </w:p>
    <w:p>
      <w:pPr>
        <w:pStyle w:val="NormalWeb"/>
        <w:shd w:val="clear" w:color="auto" w:fill="FFFFFF"/>
        <w:jc w:val="right"/>
        <w:rPr/>
      </w:pPr>
      <w:r>
        <w:rPr>
          <w:bCs/>
          <w:color w:val="000000"/>
          <w:sz w:val="28"/>
          <w:szCs w:val="28"/>
        </w:rPr>
        <w:t>От «__»__________201___г.</w:t>
      </w:r>
    </w:p>
    <w:p>
      <w:pPr>
        <w:pStyle w:val="NormalWeb"/>
        <w:shd w:val="clear" w:color="auto" w:fill="FFFFFF"/>
        <w:jc w:val="center"/>
        <w:rPr>
          <w:b/>
          <w:b/>
          <w:bCs/>
          <w:color w:val="000000"/>
          <w:sz w:val="28"/>
          <w:szCs w:val="28"/>
        </w:rPr>
      </w:pPr>
      <w:r>
        <w:rPr>
          <w:b/>
          <w:bCs/>
          <w:color w:val="000000"/>
          <w:sz w:val="28"/>
          <w:szCs w:val="28"/>
        </w:rPr>
      </w:r>
    </w:p>
    <w:p>
      <w:pPr>
        <w:pStyle w:val="NormalWeb"/>
        <w:shd w:val="clear" w:color="auto" w:fill="FFFFFF"/>
        <w:jc w:val="center"/>
        <w:rPr/>
      </w:pPr>
      <w:r>
        <w:rPr>
          <w:b/>
          <w:bCs/>
          <w:color w:val="000000"/>
          <w:sz w:val="28"/>
          <w:szCs w:val="28"/>
        </w:rPr>
        <w:t>ПОЛОЖЕНИЕ</w:t>
      </w:r>
    </w:p>
    <w:p>
      <w:pPr>
        <w:pStyle w:val="NormalWeb"/>
        <w:shd w:val="clear" w:color="auto" w:fill="FFFFFF"/>
        <w:jc w:val="center"/>
        <w:rPr/>
      </w:pPr>
      <w:r>
        <w:rPr>
          <w:b/>
          <w:bCs/>
          <w:color w:val="000000"/>
          <w:sz w:val="28"/>
          <w:szCs w:val="28"/>
        </w:rPr>
        <w:t>О ЗАЩИТЕ ПЕРСОНАЛЬНЫХ ДАННЫХ РАБОТНИКОВ</w:t>
      </w:r>
    </w:p>
    <w:p>
      <w:pPr>
        <w:pStyle w:val="NormalWeb"/>
        <w:shd w:val="clear" w:color="auto" w:fill="FFFFFF"/>
        <w:jc w:val="center"/>
        <w:rPr/>
      </w:pPr>
      <w:r>
        <w:rPr>
          <w:b/>
          <w:bCs/>
          <w:color w:val="000000"/>
          <w:sz w:val="28"/>
          <w:szCs w:val="28"/>
        </w:rPr>
        <w:t>I. Общие положения</w:t>
      </w:r>
    </w:p>
    <w:p>
      <w:pPr>
        <w:pStyle w:val="NormalWeb"/>
        <w:shd w:val="clear" w:color="auto" w:fill="FFFFFF"/>
        <w:ind w:firstLine="708"/>
        <w:jc w:val="both"/>
        <w:rPr/>
      </w:pPr>
      <w:r>
        <w:rPr>
          <w:color w:val="000000"/>
          <w:sz w:val="28"/>
          <w:szCs w:val="28"/>
        </w:rPr>
        <w:t>1. Положение (далее – Положение) о защите персональных данных работников (далее – образовательное учреждение) разработано в соответствии с Конституцией Российской Федерации, Федеральным законом от 27.07.2006г. № 152-ФЗ «О персональных данных» с изменениями от 29.10.2010г, Федеральным законом Российской Федерации от 27 июля 2006 г. N 149-ФЗ «Об информации, информационных технологиях и о защите информации», Трудовым кодексом Российской Федерации (далее – ТК РФ), другими федеральными законами и иными нормативными правовыми актами.</w:t>
      </w:r>
    </w:p>
    <w:p>
      <w:pPr>
        <w:pStyle w:val="NormalWeb"/>
        <w:shd w:val="clear" w:color="auto" w:fill="FFFFFF"/>
        <w:ind w:firstLine="708"/>
        <w:jc w:val="both"/>
        <w:rPr/>
      </w:pPr>
      <w:r>
        <w:rPr>
          <w:color w:val="000000"/>
          <w:sz w:val="28"/>
          <w:szCs w:val="28"/>
        </w:rPr>
        <w:t>2. Положение является локальным нормативным актом, регламентирующим порядок обеспечения защиты персональных данных работников при их обработке в образовательном учреждении, в том числе защиты от несанкционированного доступа, неправомерного их использования или утраты.</w:t>
      </w:r>
    </w:p>
    <w:p>
      <w:pPr>
        <w:pStyle w:val="NormalWeb"/>
        <w:shd w:val="clear" w:color="auto" w:fill="FFFFFF"/>
        <w:ind w:firstLine="708"/>
        <w:jc w:val="both"/>
        <w:rPr/>
      </w:pPr>
      <w:r>
        <w:rPr>
          <w:color w:val="000000"/>
          <w:sz w:val="28"/>
          <w:szCs w:val="28"/>
        </w:rPr>
        <w:t>3. Настоящим Положением определяется порядок получения, обработки, хранения, передачи и любого другого использования персональных данных работника, права и обязанности работников и руководителя образовательного учреждения, а также ответственность лиц, имеющих доступ к персональным данным работников, за невыполнение правовых норм, регулирующих обработку и защиту персональных данных работников.</w:t>
      </w:r>
    </w:p>
    <w:p>
      <w:pPr>
        <w:pStyle w:val="NormalWeb"/>
        <w:shd w:val="clear" w:color="auto" w:fill="FFFFFF"/>
        <w:ind w:firstLine="708"/>
        <w:jc w:val="both"/>
        <w:rPr/>
      </w:pPr>
      <w:r>
        <w:rPr>
          <w:color w:val="000000"/>
          <w:sz w:val="28"/>
          <w:szCs w:val="28"/>
        </w:rPr>
        <w:t>4. В настоящем Положении используются следующие основные понятия и термины:</w:t>
      </w:r>
    </w:p>
    <w:p>
      <w:pPr>
        <w:pStyle w:val="NormalWeb"/>
        <w:shd w:val="clear" w:color="auto" w:fill="FFFFFF"/>
        <w:jc w:val="both"/>
        <w:rPr/>
      </w:pPr>
      <w:r>
        <w:rPr>
          <w:color w:val="000000"/>
          <w:sz w:val="28"/>
          <w:szCs w:val="28"/>
        </w:rPr>
        <w:t xml:space="preserve"> </w:t>
      </w:r>
      <w:r>
        <w:rPr>
          <w:color w:val="000000"/>
          <w:sz w:val="28"/>
          <w:szCs w:val="28"/>
        </w:rPr>
        <w:t>-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pPr>
        <w:pStyle w:val="NormalWeb"/>
        <w:shd w:val="clear" w:color="auto" w:fill="FFFFFF"/>
        <w:jc w:val="both"/>
        <w:rPr/>
      </w:pPr>
      <w:r>
        <w:rPr>
          <w:color w:val="000000"/>
          <w:sz w:val="28"/>
          <w:szCs w:val="28"/>
        </w:rPr>
        <w:t xml:space="preserve"> </w:t>
      </w:r>
      <w:r>
        <w:rPr>
          <w:color w:val="000000"/>
          <w:sz w:val="28"/>
          <w:szCs w:val="28"/>
        </w:rPr>
        <w:t>- защита персональных данных – комплекс мер технического, организационного и организационно-технического, правового характера, направленных на защиту сведений, относящихся к определенному или определяемому на основании такой информации физическому лицу (субъекту персональных данных – работнику);</w:t>
      </w:r>
    </w:p>
    <w:p>
      <w:pPr>
        <w:pStyle w:val="NormalWeb"/>
        <w:shd w:val="clear" w:color="auto" w:fill="FFFFFF"/>
        <w:jc w:val="both"/>
        <w:rPr/>
      </w:pPr>
      <w:r>
        <w:rPr>
          <w:color w:val="000000"/>
          <w:sz w:val="28"/>
          <w:szCs w:val="28"/>
        </w:rPr>
        <w:t xml:space="preserve"> </w:t>
      </w:r>
      <w:r>
        <w:rPr>
          <w:color w:val="000000"/>
          <w:sz w:val="28"/>
          <w:szCs w:val="28"/>
        </w:rPr>
        <w:t>- персональные данные работника – информация, необходимая работодателю в связи с трудовыми отношениями и касающаяся конкретного работника;</w:t>
      </w:r>
    </w:p>
    <w:p>
      <w:pPr>
        <w:pStyle w:val="NormalWeb"/>
        <w:shd w:val="clear" w:color="auto" w:fill="FFFFFF"/>
        <w:jc w:val="both"/>
        <w:rPr/>
      </w:pPr>
      <w:r>
        <w:rPr>
          <w:color w:val="000000"/>
          <w:sz w:val="28"/>
          <w:szCs w:val="28"/>
        </w:rPr>
        <w:t xml:space="preserve"> </w:t>
      </w:r>
      <w:r>
        <w:rPr>
          <w:color w:val="000000"/>
          <w:sz w:val="28"/>
          <w:szCs w:val="28"/>
        </w:rPr>
        <w:t>- общедоступные персональные данные работника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pPr>
        <w:pStyle w:val="NormalWeb"/>
        <w:shd w:val="clear" w:color="auto" w:fill="FFFFFF"/>
        <w:jc w:val="both"/>
        <w:rPr/>
      </w:pPr>
      <w:r>
        <w:rPr>
          <w:color w:val="000000"/>
          <w:sz w:val="28"/>
          <w:szCs w:val="28"/>
        </w:rPr>
        <w:t xml:space="preserve"> </w:t>
      </w:r>
      <w:r>
        <w:rPr>
          <w:color w:val="000000"/>
          <w:sz w:val="28"/>
          <w:szCs w:val="28"/>
        </w:rPr>
        <w:t>- работник – физическое лицо, вступившее в трудовые отношения с работодателем (образовательным учреждением);</w:t>
      </w:r>
    </w:p>
    <w:p>
      <w:pPr>
        <w:pStyle w:val="NormalWeb"/>
        <w:shd w:val="clear" w:color="auto" w:fill="FFFFFF"/>
        <w:jc w:val="both"/>
        <w:rPr/>
      </w:pPr>
      <w:r>
        <w:rPr>
          <w:color w:val="000000"/>
          <w:sz w:val="28"/>
          <w:szCs w:val="28"/>
        </w:rPr>
        <w:t xml:space="preserve"> </w:t>
      </w:r>
      <w:r>
        <w:rPr>
          <w:color w:val="000000"/>
          <w:sz w:val="28"/>
          <w:szCs w:val="28"/>
        </w:rPr>
        <w:t>- работодатель – юридическое лицо (образовательное учреждение), вступившее в трудовые отношения с работником;</w:t>
      </w:r>
    </w:p>
    <w:p>
      <w:pPr>
        <w:pStyle w:val="NormalWeb"/>
        <w:shd w:val="clear" w:color="auto" w:fill="FFFFFF"/>
        <w:jc w:val="both"/>
        <w:rPr/>
      </w:pPr>
      <w:r>
        <w:rPr>
          <w:color w:val="000000"/>
          <w:sz w:val="28"/>
          <w:szCs w:val="28"/>
        </w:rPr>
        <w:t xml:space="preserve"> </w:t>
      </w:r>
      <w:r>
        <w:rPr>
          <w:color w:val="000000"/>
          <w:sz w:val="28"/>
          <w:szCs w:val="28"/>
        </w:rPr>
        <w:t>- оператор – юридическое или физическое лицо, организующее и (или) осуществляющее обработку персональных данных работника, а также определяющее цели и содержание обработки персональных данных;</w:t>
      </w:r>
    </w:p>
    <w:p>
      <w:pPr>
        <w:pStyle w:val="NormalWeb"/>
        <w:shd w:val="clear" w:color="auto" w:fill="FFFFFF"/>
        <w:jc w:val="both"/>
        <w:rPr/>
      </w:pPr>
      <w:r>
        <w:rPr>
          <w:color w:val="000000"/>
          <w:sz w:val="28"/>
          <w:szCs w:val="28"/>
        </w:rPr>
        <w:t xml:space="preserve"> </w:t>
      </w:r>
      <w:r>
        <w:rPr>
          <w:color w:val="000000"/>
          <w:sz w:val="28"/>
          <w:szCs w:val="28"/>
        </w:rPr>
        <w:t>- обработка персональных данных работника – действия (операции) с персональными данными работника,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pPr>
        <w:pStyle w:val="NormalWeb"/>
        <w:shd w:val="clear" w:color="auto" w:fill="FFFFFF"/>
        <w:jc w:val="both"/>
        <w:rPr/>
      </w:pPr>
      <w:r>
        <w:rPr>
          <w:color w:val="000000"/>
          <w:sz w:val="28"/>
          <w:szCs w:val="28"/>
        </w:rPr>
        <w:t xml:space="preserve"> </w:t>
      </w:r>
      <w:r>
        <w:rPr>
          <w:color w:val="000000"/>
          <w:sz w:val="28"/>
          <w:szCs w:val="28"/>
        </w:rPr>
        <w:t>-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pPr>
        <w:pStyle w:val="NormalWeb"/>
        <w:shd w:val="clear" w:color="auto" w:fill="FFFFFF"/>
        <w:jc w:val="both"/>
        <w:rPr/>
      </w:pPr>
      <w:r>
        <w:rPr>
          <w:color w:val="000000"/>
          <w:sz w:val="28"/>
          <w:szCs w:val="28"/>
        </w:rPr>
        <w:t xml:space="preserve"> </w:t>
      </w:r>
      <w:r>
        <w:rPr>
          <w:color w:val="000000"/>
          <w:sz w:val="28"/>
          <w:szCs w:val="28"/>
        </w:rPr>
        <w:t>- использование персональных данных – действия (операции) с персональными данными, совершаемые работодателем (уполномоченным им лицом) в целях принятия решений или совершения иных действий, порождающих юридические последствия в отношении работников или других лиц либо иным образом затрагивающих права и свободы работников или других лиц;</w:t>
      </w:r>
    </w:p>
    <w:p>
      <w:pPr>
        <w:pStyle w:val="NormalWeb"/>
        <w:shd w:val="clear" w:color="auto" w:fill="FFFFFF"/>
        <w:jc w:val="both"/>
        <w:rPr/>
      </w:pPr>
      <w:r>
        <w:rPr>
          <w:color w:val="000000"/>
          <w:sz w:val="28"/>
          <w:szCs w:val="28"/>
        </w:rPr>
        <w:t xml:space="preserve"> </w:t>
      </w:r>
      <w:r>
        <w:rPr>
          <w:color w:val="000000"/>
          <w:sz w:val="28"/>
          <w:szCs w:val="28"/>
        </w:rPr>
        <w:t>- конфиденциальность персональных данных – обязательное для соблюдения работодателем или лицом, получившим доступ к персональным данным работников, требование не допускать их распространения без согласия работника или иного законного основания;</w:t>
      </w:r>
    </w:p>
    <w:p>
      <w:pPr>
        <w:pStyle w:val="NormalWeb"/>
        <w:shd w:val="clear" w:color="auto" w:fill="FFFFFF"/>
        <w:jc w:val="both"/>
        <w:rPr/>
      </w:pPr>
      <w:r>
        <w:rPr>
          <w:color w:val="000000"/>
          <w:sz w:val="28"/>
          <w:szCs w:val="28"/>
        </w:rPr>
        <w:t xml:space="preserve"> </w:t>
      </w:r>
      <w:r>
        <w:rPr>
          <w:color w:val="000000"/>
          <w:sz w:val="28"/>
          <w:szCs w:val="28"/>
        </w:rPr>
        <w:t>-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pPr>
        <w:pStyle w:val="NormalWeb"/>
        <w:shd w:val="clear" w:color="auto" w:fill="FFFFFF"/>
        <w:jc w:val="both"/>
        <w:rPr/>
      </w:pPr>
      <w:r>
        <w:rPr>
          <w:color w:val="000000"/>
          <w:sz w:val="28"/>
          <w:szCs w:val="28"/>
        </w:rPr>
        <w:t xml:space="preserve"> </w:t>
      </w:r>
      <w:r>
        <w:rPr>
          <w:color w:val="000000"/>
          <w:sz w:val="28"/>
          <w:szCs w:val="28"/>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pPr>
        <w:pStyle w:val="NormalWeb"/>
        <w:shd w:val="clear" w:color="auto" w:fill="FFFFFF"/>
        <w:ind w:firstLine="708"/>
        <w:jc w:val="both"/>
        <w:rPr/>
      </w:pPr>
      <w:r>
        <w:rPr>
          <w:color w:val="000000"/>
          <w:sz w:val="28"/>
          <w:szCs w:val="28"/>
        </w:rPr>
        <w:t>5. Персональные данные работников относятся к категории конфиденциальной информации.</w:t>
      </w:r>
    </w:p>
    <w:p>
      <w:pPr>
        <w:pStyle w:val="NormalWeb"/>
        <w:shd w:val="clear" w:color="auto" w:fill="FFFFFF"/>
        <w:ind w:firstLine="708"/>
        <w:jc w:val="both"/>
        <w:rPr/>
      </w:pPr>
      <w:r>
        <w:rPr>
          <w:color w:val="000000"/>
          <w:sz w:val="28"/>
          <w:szCs w:val="28"/>
        </w:rPr>
        <w:t>6. Настоящее Положение является локальным нормативным актом, который утверждается работодателем.</w:t>
      </w:r>
    </w:p>
    <w:p>
      <w:pPr>
        <w:pStyle w:val="NormalWeb"/>
        <w:shd w:val="clear" w:color="auto" w:fill="FFFFFF"/>
        <w:ind w:firstLine="708"/>
        <w:jc w:val="center"/>
        <w:rPr/>
      </w:pPr>
      <w:r>
        <w:rPr>
          <w:b/>
          <w:bCs/>
          <w:color w:val="000000"/>
          <w:sz w:val="28"/>
          <w:szCs w:val="28"/>
        </w:rPr>
        <w:t>II.</w:t>
      </w:r>
      <w:r>
        <w:rPr>
          <w:rStyle w:val="Appleconvertedspace"/>
          <w:b/>
          <w:bCs/>
          <w:color w:val="000000"/>
          <w:sz w:val="28"/>
          <w:szCs w:val="28"/>
        </w:rPr>
        <w:t> </w:t>
      </w:r>
      <w:r>
        <w:rPr>
          <w:b/>
          <w:bCs/>
          <w:color w:val="000000"/>
          <w:sz w:val="28"/>
          <w:szCs w:val="28"/>
        </w:rPr>
        <w:t>Состав персональных данных работников</w:t>
      </w:r>
    </w:p>
    <w:p>
      <w:pPr>
        <w:pStyle w:val="NormalWeb"/>
        <w:shd w:val="clear" w:color="auto" w:fill="FFFFFF"/>
        <w:ind w:firstLine="708"/>
        <w:jc w:val="both"/>
        <w:rPr/>
      </w:pPr>
      <w:r>
        <w:rPr>
          <w:color w:val="000000"/>
          <w:sz w:val="28"/>
          <w:szCs w:val="28"/>
        </w:rPr>
        <w:t>7. К персональным данным работников, получаемым работодателем и подлежащим хранению у работодателя в порядке, предусмотренном законодательством Российской Федерации и настоящим Положением, относятся следующие документы, содержащиеся в личных делах работников:</w:t>
      </w:r>
    </w:p>
    <w:p>
      <w:pPr>
        <w:pStyle w:val="NormalWeb"/>
        <w:shd w:val="clear" w:color="auto" w:fill="FFFFFF"/>
        <w:jc w:val="both"/>
        <w:rPr/>
      </w:pPr>
      <w:r>
        <w:rPr>
          <w:color w:val="000000"/>
          <w:sz w:val="28"/>
          <w:szCs w:val="28"/>
        </w:rPr>
        <w:t>копия паспорта (паспортные данные работника);</w:t>
      </w:r>
    </w:p>
    <w:p>
      <w:pPr>
        <w:pStyle w:val="NormalWeb"/>
        <w:shd w:val="clear" w:color="auto" w:fill="FFFFFF"/>
        <w:jc w:val="both"/>
        <w:rPr/>
      </w:pPr>
      <w:r>
        <w:rPr>
          <w:color w:val="000000"/>
          <w:sz w:val="28"/>
          <w:szCs w:val="28"/>
        </w:rPr>
        <w:t>копия страхового свидетельства государственного пенсионного страхования;</w:t>
      </w:r>
    </w:p>
    <w:p>
      <w:pPr>
        <w:pStyle w:val="NormalWeb"/>
        <w:shd w:val="clear" w:color="auto" w:fill="FFFFFF"/>
        <w:jc w:val="both"/>
        <w:rPr/>
      </w:pPr>
      <w:r>
        <w:rPr>
          <w:color w:val="000000"/>
          <w:sz w:val="28"/>
          <w:szCs w:val="28"/>
        </w:rPr>
        <w:t>копия документа воинского учета (для военнообязанных и лиц, подлежащих призыву на военную службу);</w:t>
      </w:r>
    </w:p>
    <w:p>
      <w:pPr>
        <w:pStyle w:val="NormalWeb"/>
        <w:shd w:val="clear" w:color="auto" w:fill="FFFFFF"/>
        <w:jc w:val="both"/>
        <w:rPr/>
      </w:pPr>
      <w:r>
        <w:rPr>
          <w:color w:val="000000"/>
          <w:sz w:val="28"/>
          <w:szCs w:val="28"/>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pPr>
        <w:pStyle w:val="NormalWeb"/>
        <w:shd w:val="clear" w:color="auto" w:fill="FFFFFF"/>
        <w:jc w:val="both"/>
        <w:rPr/>
      </w:pPr>
      <w:r>
        <w:rPr>
          <w:color w:val="000000"/>
          <w:sz w:val="28"/>
          <w:szCs w:val="28"/>
        </w:rPr>
        <w:t>анкетные данные, заполненные работником при поступлении на работу или в процессе работы (в т.ч. автобиография, сведения о семейном положении работника, перемене фамилии, наличии детей и иждивенцев);</w:t>
      </w:r>
    </w:p>
    <w:p>
      <w:pPr>
        <w:pStyle w:val="NormalWeb"/>
        <w:shd w:val="clear" w:color="auto" w:fill="FFFFFF"/>
        <w:jc w:val="both"/>
        <w:rPr/>
      </w:pPr>
      <w:r>
        <w:rPr>
          <w:color w:val="000000"/>
          <w:sz w:val="28"/>
          <w:szCs w:val="28"/>
        </w:rPr>
        <w:t>документы, которые с учетом специфики работы и в соответствии с законодательством РФ должны быть предъявлены работником при заключении трудового договора или в период его действия;</w:t>
      </w:r>
    </w:p>
    <w:p>
      <w:pPr>
        <w:pStyle w:val="NormalWeb"/>
        <w:shd w:val="clear" w:color="auto" w:fill="FFFFFF"/>
        <w:jc w:val="both"/>
        <w:rPr/>
      </w:pPr>
      <w:r>
        <w:rPr>
          <w:color w:val="000000"/>
          <w:sz w:val="28"/>
          <w:szCs w:val="28"/>
        </w:rPr>
        <w:t>трудовой договор (соглашения о внесении изменений и дополнений в него);</w:t>
      </w:r>
    </w:p>
    <w:p>
      <w:pPr>
        <w:pStyle w:val="NormalWeb"/>
        <w:shd w:val="clear" w:color="auto" w:fill="FFFFFF"/>
        <w:jc w:val="both"/>
        <w:rPr/>
      </w:pPr>
      <w:r>
        <w:rPr>
          <w:color w:val="000000"/>
          <w:sz w:val="28"/>
          <w:szCs w:val="28"/>
        </w:rPr>
        <w:t>копии приказов о приеме, переводах, увольнении, повышении заработной платы, премировании, поощрениях и взысканиях;</w:t>
      </w:r>
    </w:p>
    <w:p>
      <w:pPr>
        <w:pStyle w:val="NormalWeb"/>
        <w:shd w:val="clear" w:color="auto" w:fill="FFFFFF"/>
        <w:jc w:val="both"/>
        <w:rPr/>
      </w:pPr>
      <w:r>
        <w:rPr>
          <w:color w:val="000000"/>
          <w:sz w:val="28"/>
          <w:szCs w:val="28"/>
        </w:rPr>
        <w:t>личная карточка по форме Т-2;</w:t>
      </w:r>
    </w:p>
    <w:p>
      <w:pPr>
        <w:pStyle w:val="NormalWeb"/>
        <w:shd w:val="clear" w:color="auto" w:fill="FFFFFF"/>
        <w:jc w:val="both"/>
        <w:rPr/>
      </w:pPr>
      <w:r>
        <w:rPr>
          <w:color w:val="000000"/>
          <w:sz w:val="28"/>
          <w:szCs w:val="28"/>
        </w:rPr>
        <w:t>заявления, объяснительные и служебные записки работника;</w:t>
      </w:r>
    </w:p>
    <w:p>
      <w:pPr>
        <w:pStyle w:val="NormalWeb"/>
        <w:shd w:val="clear" w:color="auto" w:fill="FFFFFF"/>
        <w:jc w:val="both"/>
        <w:rPr/>
      </w:pPr>
      <w:r>
        <w:rPr>
          <w:color w:val="000000"/>
          <w:sz w:val="28"/>
          <w:szCs w:val="28"/>
        </w:rPr>
        <w:t>документы о прохождении работником аттестации, собеседования, повышения квалификации (аттестационный лист);</w:t>
      </w:r>
    </w:p>
    <w:p>
      <w:pPr>
        <w:pStyle w:val="NormalWeb"/>
        <w:shd w:val="clear" w:color="auto" w:fill="FFFFFF"/>
        <w:jc w:val="both"/>
        <w:rPr/>
      </w:pPr>
      <w:r>
        <w:rPr>
          <w:color w:val="000000"/>
          <w:sz w:val="28"/>
          <w:szCs w:val="28"/>
        </w:rPr>
        <w:t>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w:t>
      </w:r>
    </w:p>
    <w:p>
      <w:pPr>
        <w:pStyle w:val="NormalWeb"/>
        <w:shd w:val="clear" w:color="auto" w:fill="FFFFFF"/>
        <w:ind w:firstLine="708"/>
        <w:jc w:val="both"/>
        <w:rPr/>
      </w:pPr>
      <w:r>
        <w:rPr>
          <w:color w:val="000000"/>
          <w:sz w:val="28"/>
          <w:szCs w:val="28"/>
        </w:rPr>
        <w:t>8. Документы, содержащие персональные данные работников, создаются путем:</w:t>
      </w:r>
    </w:p>
    <w:p>
      <w:pPr>
        <w:pStyle w:val="NormalWeb"/>
        <w:shd w:val="clear" w:color="auto" w:fill="FFFFFF"/>
        <w:jc w:val="both"/>
        <w:rPr/>
      </w:pPr>
      <w:r>
        <w:rPr>
          <w:color w:val="000000"/>
          <w:sz w:val="28"/>
          <w:szCs w:val="28"/>
        </w:rPr>
        <w:t>копирования оригиналов;</w:t>
      </w:r>
    </w:p>
    <w:p>
      <w:pPr>
        <w:pStyle w:val="NormalWeb"/>
        <w:shd w:val="clear" w:color="auto" w:fill="FFFFFF"/>
        <w:jc w:val="both"/>
        <w:rPr/>
      </w:pPr>
      <w:r>
        <w:rPr>
          <w:color w:val="000000"/>
          <w:sz w:val="28"/>
          <w:szCs w:val="28"/>
        </w:rPr>
        <w:t>внесения сведений в учетные формы (на бумажных и электронных носителях);</w:t>
      </w:r>
    </w:p>
    <w:p>
      <w:pPr>
        <w:pStyle w:val="NormalWeb"/>
        <w:shd w:val="clear" w:color="auto" w:fill="FFFFFF"/>
        <w:jc w:val="both"/>
        <w:rPr/>
      </w:pPr>
      <w:r>
        <w:rPr>
          <w:color w:val="000000"/>
          <w:sz w:val="28"/>
          <w:szCs w:val="28"/>
        </w:rPr>
        <w:t>получения оригиналов необходимых документов.</w:t>
      </w:r>
    </w:p>
    <w:p>
      <w:pPr>
        <w:pStyle w:val="NormalWeb"/>
        <w:shd w:val="clear" w:color="auto" w:fill="FFFFFF"/>
        <w:jc w:val="center"/>
        <w:rPr/>
      </w:pPr>
      <w:r>
        <w:rPr>
          <w:b/>
          <w:bCs/>
          <w:color w:val="000000"/>
          <w:sz w:val="28"/>
          <w:szCs w:val="28"/>
        </w:rPr>
        <w:t>III.</w:t>
      </w:r>
      <w:r>
        <w:rPr>
          <w:rStyle w:val="Appleconvertedspace"/>
          <w:b/>
          <w:bCs/>
          <w:color w:val="000000"/>
          <w:sz w:val="28"/>
          <w:szCs w:val="28"/>
        </w:rPr>
        <w:t> </w:t>
      </w:r>
      <w:r>
        <w:rPr>
          <w:b/>
          <w:bCs/>
          <w:color w:val="000000"/>
          <w:sz w:val="28"/>
          <w:szCs w:val="28"/>
        </w:rPr>
        <w:t>Основные условия проведения обработки персональных данных работников</w:t>
      </w:r>
    </w:p>
    <w:p>
      <w:pPr>
        <w:pStyle w:val="NormalWeb"/>
        <w:shd w:val="clear" w:color="auto" w:fill="FFFFFF"/>
        <w:ind w:firstLine="708"/>
        <w:jc w:val="both"/>
        <w:rPr/>
      </w:pPr>
      <w:r>
        <w:rPr>
          <w:color w:val="000000"/>
          <w:sz w:val="28"/>
          <w:szCs w:val="28"/>
        </w:rPr>
        <w:t>9. При определении объема и содержания обрабатываемых персональных данных работников работодатель должен руководствоваться Конституцией РФ, ТК РФ и иными федеральными законами.</w:t>
      </w:r>
    </w:p>
    <w:p>
      <w:pPr>
        <w:pStyle w:val="NormalWeb"/>
        <w:shd w:val="clear" w:color="auto" w:fill="FFFFFF"/>
        <w:ind w:firstLine="708"/>
        <w:jc w:val="both"/>
        <w:rPr/>
      </w:pPr>
      <w:r>
        <w:rPr>
          <w:color w:val="000000"/>
          <w:sz w:val="28"/>
          <w:szCs w:val="28"/>
        </w:rPr>
        <w:t>10.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pPr>
        <w:pStyle w:val="NormalWeb"/>
        <w:shd w:val="clear" w:color="auto" w:fill="FFFFFF"/>
        <w:ind w:firstLine="708"/>
        <w:jc w:val="both"/>
        <w:rPr/>
      </w:pPr>
      <w:r>
        <w:rPr>
          <w:color w:val="000000"/>
          <w:sz w:val="28"/>
          <w:szCs w:val="28"/>
        </w:rPr>
        <w:t>11. Персональные данные следует получать у самого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w:t>
      </w:r>
    </w:p>
    <w:p>
      <w:pPr>
        <w:pStyle w:val="NormalWeb"/>
        <w:shd w:val="clear" w:color="auto" w:fill="FFFFFF"/>
        <w:ind w:firstLine="708"/>
        <w:jc w:val="both"/>
        <w:rPr/>
      </w:pPr>
      <w:r>
        <w:rPr>
          <w:color w:val="000000"/>
          <w:sz w:val="28"/>
          <w:szCs w:val="28"/>
        </w:rPr>
        <w:t>12. При получении персональных данных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pPr>
        <w:pStyle w:val="NormalWeb"/>
        <w:shd w:val="clear" w:color="auto" w:fill="FFFFFF"/>
        <w:ind w:firstLine="708"/>
        <w:jc w:val="both"/>
        <w:rPr/>
      </w:pPr>
      <w:r>
        <w:rPr>
          <w:color w:val="000000"/>
          <w:sz w:val="28"/>
          <w:szCs w:val="28"/>
        </w:rPr>
        <w:t>13.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pPr>
        <w:pStyle w:val="NormalWeb"/>
        <w:shd w:val="clear" w:color="auto" w:fill="FFFFFF"/>
        <w:ind w:firstLine="708"/>
        <w:jc w:val="both"/>
        <w:rPr/>
      </w:pPr>
      <w:r>
        <w:rPr>
          <w:color w:val="000000"/>
          <w:sz w:val="28"/>
          <w:szCs w:val="28"/>
        </w:rPr>
        <w:t>14.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ТК РФ или иными федеральными законами.</w:t>
      </w:r>
    </w:p>
    <w:p>
      <w:pPr>
        <w:pStyle w:val="NormalWeb"/>
        <w:shd w:val="clear" w:color="auto" w:fill="FFFFFF"/>
        <w:ind w:firstLine="708"/>
        <w:jc w:val="both"/>
        <w:rPr/>
      </w:pPr>
      <w:r>
        <w:rPr>
          <w:color w:val="000000"/>
          <w:sz w:val="28"/>
          <w:szCs w:val="28"/>
        </w:rPr>
        <w:t>15.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pPr>
        <w:pStyle w:val="NormalWeb"/>
        <w:shd w:val="clear" w:color="auto" w:fill="FFFFFF"/>
        <w:jc w:val="both"/>
        <w:rPr/>
      </w:pPr>
      <w:r>
        <w:rPr>
          <w:color w:val="000000"/>
          <w:sz w:val="28"/>
          <w:szCs w:val="28"/>
        </w:rPr>
        <w:t>наименование (фамилия, имя, отчество) и адрес оператора или его представителя;</w:t>
      </w:r>
    </w:p>
    <w:p>
      <w:pPr>
        <w:pStyle w:val="NormalWeb"/>
        <w:shd w:val="clear" w:color="auto" w:fill="FFFFFF"/>
        <w:jc w:val="both"/>
        <w:rPr/>
      </w:pPr>
      <w:r>
        <w:rPr>
          <w:color w:val="000000"/>
          <w:sz w:val="28"/>
          <w:szCs w:val="28"/>
        </w:rPr>
        <w:t>цель обработки персональных данных и ее правовое основание;</w:t>
      </w:r>
    </w:p>
    <w:p>
      <w:pPr>
        <w:pStyle w:val="NormalWeb"/>
        <w:shd w:val="clear" w:color="auto" w:fill="FFFFFF"/>
        <w:jc w:val="both"/>
        <w:rPr/>
      </w:pPr>
      <w:r>
        <w:rPr>
          <w:color w:val="000000"/>
          <w:sz w:val="28"/>
          <w:szCs w:val="28"/>
        </w:rPr>
        <w:t>предполагаемые пользователи персональных данных;</w:t>
      </w:r>
    </w:p>
    <w:p>
      <w:pPr>
        <w:pStyle w:val="NormalWeb"/>
        <w:shd w:val="clear" w:color="auto" w:fill="FFFFFF"/>
        <w:jc w:val="both"/>
        <w:rPr/>
      </w:pPr>
      <w:r>
        <w:rPr>
          <w:color w:val="000000"/>
          <w:sz w:val="28"/>
          <w:szCs w:val="28"/>
        </w:rPr>
        <w:t>установленные законодательством права субъекта персональных данных.</w:t>
      </w:r>
    </w:p>
    <w:p>
      <w:pPr>
        <w:pStyle w:val="NormalWeb"/>
        <w:shd w:val="clear" w:color="auto" w:fill="FFFFFF"/>
        <w:ind w:left="708" w:firstLine="708"/>
        <w:jc w:val="both"/>
        <w:rPr/>
      </w:pPr>
      <w:r>
        <w:rPr>
          <w:color w:val="000000"/>
          <w:sz w:val="28"/>
          <w:szCs w:val="28"/>
        </w:rPr>
        <w:t>16. Обработка указанных персональных данных работников работодателем возможна без их согласия в следующих случаях:</w:t>
      </w:r>
    </w:p>
    <w:p>
      <w:pPr>
        <w:pStyle w:val="NormalWeb"/>
        <w:shd w:val="clear" w:color="auto" w:fill="FFFFFF"/>
        <w:jc w:val="both"/>
        <w:rPr/>
      </w:pPr>
      <w:r>
        <w:rPr>
          <w:color w:val="000000"/>
          <w:sz w:val="28"/>
          <w:szCs w:val="28"/>
        </w:rPr>
        <w:t>персональные данные являются общедоступными;</w:t>
      </w:r>
    </w:p>
    <w:p>
      <w:pPr>
        <w:pStyle w:val="NormalWeb"/>
        <w:shd w:val="clear" w:color="auto" w:fill="FFFFFF"/>
        <w:jc w:val="both"/>
        <w:rPr/>
      </w:pPr>
      <w:r>
        <w:rPr>
          <w:color w:val="000000"/>
          <w:sz w:val="28"/>
          <w:szCs w:val="28"/>
        </w:rP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pPr>
        <w:pStyle w:val="NormalWeb"/>
        <w:shd w:val="clear" w:color="auto" w:fill="FFFFFF"/>
        <w:jc w:val="both"/>
        <w:rPr/>
      </w:pPr>
      <w:r>
        <w:rPr>
          <w:color w:val="000000"/>
          <w:sz w:val="28"/>
          <w:szCs w:val="28"/>
        </w:rPr>
        <w:t>по требованию полномочных государственных органов в случаях, предусмотренных федеральным законом.</w:t>
      </w:r>
    </w:p>
    <w:p>
      <w:pPr>
        <w:pStyle w:val="NormalWeb"/>
        <w:shd w:val="clear" w:color="auto" w:fill="FFFFFF"/>
        <w:ind w:firstLine="708"/>
        <w:jc w:val="both"/>
        <w:rPr/>
      </w:pPr>
      <w:r>
        <w:rPr>
          <w:color w:val="000000"/>
          <w:sz w:val="28"/>
          <w:szCs w:val="28"/>
        </w:rPr>
        <w:t>17.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pPr>
        <w:pStyle w:val="NormalWeb"/>
        <w:shd w:val="clear" w:color="auto" w:fill="FFFFFF"/>
        <w:jc w:val="center"/>
        <w:rPr/>
      </w:pPr>
      <w:r>
        <w:rPr>
          <w:b/>
          <w:bCs/>
          <w:color w:val="000000"/>
          <w:sz w:val="28"/>
          <w:szCs w:val="28"/>
        </w:rPr>
        <w:t>IV. Хранение и передача персональных данных работников</w:t>
      </w:r>
    </w:p>
    <w:p>
      <w:pPr>
        <w:pStyle w:val="NormalWeb"/>
        <w:shd w:val="clear" w:color="auto" w:fill="FFFFFF"/>
        <w:ind w:firstLine="708"/>
        <w:jc w:val="both"/>
        <w:rPr/>
      </w:pPr>
      <w:r>
        <w:rPr>
          <w:color w:val="000000"/>
          <w:sz w:val="28"/>
          <w:szCs w:val="28"/>
        </w:rPr>
        <w:t>18. Персональные данные работников образовательного учреждения хранятся на бумажных и электронных носителях.</w:t>
      </w:r>
    </w:p>
    <w:p>
      <w:pPr>
        <w:pStyle w:val="NormalWeb"/>
        <w:shd w:val="clear" w:color="auto" w:fill="FFFFFF"/>
        <w:ind w:firstLine="708"/>
        <w:jc w:val="both"/>
        <w:rPr/>
      </w:pPr>
      <w:r>
        <w:rPr>
          <w:color w:val="000000"/>
          <w:sz w:val="28"/>
          <w:szCs w:val="28"/>
        </w:rPr>
        <w:t>19. Для организации хранения персональных данных в образовательном учреждении специалисты по информационной работе и другие специалисты проводят мероприятия по определению круга информационных систем и совокупности обрабатываемых персональных данных, категорированию персональных данных и предварительной классификации информационных систем.</w:t>
      </w:r>
    </w:p>
    <w:p>
      <w:pPr>
        <w:pStyle w:val="NormalWeb"/>
        <w:shd w:val="clear" w:color="auto" w:fill="FFFFFF"/>
        <w:ind w:firstLine="708"/>
        <w:jc w:val="both"/>
        <w:rPr/>
      </w:pPr>
      <w:r>
        <w:rPr>
          <w:color w:val="000000"/>
          <w:sz w:val="28"/>
          <w:szCs w:val="28"/>
        </w:rPr>
        <w:t>20. В процессе хранения персональных данных работников необходимо обеспечивать:</w:t>
      </w:r>
    </w:p>
    <w:p>
      <w:pPr>
        <w:pStyle w:val="NormalWeb"/>
        <w:shd w:val="clear" w:color="auto" w:fill="FFFFFF"/>
        <w:jc w:val="both"/>
        <w:rPr/>
      </w:pPr>
      <w:r>
        <w:rPr>
          <w:color w:val="000000"/>
          <w:sz w:val="28"/>
          <w:szCs w:val="28"/>
        </w:rPr>
        <w:t>требования законодательства, устанавливающие правила хранения конфиденциальных сведений;</w:t>
      </w:r>
    </w:p>
    <w:p>
      <w:pPr>
        <w:pStyle w:val="NormalWeb"/>
        <w:shd w:val="clear" w:color="auto" w:fill="FFFFFF"/>
        <w:jc w:val="both"/>
        <w:rPr/>
      </w:pPr>
      <w:r>
        <w:rPr>
          <w:color w:val="000000"/>
          <w:sz w:val="28"/>
          <w:szCs w:val="28"/>
        </w:rPr>
        <w:t>сохранность имеющихся данных, ограничение доступа к ним в соответствии с законодательством РФ и настоящим Положением;</w:t>
      </w:r>
    </w:p>
    <w:p>
      <w:pPr>
        <w:pStyle w:val="NormalWeb"/>
        <w:shd w:val="clear" w:color="auto" w:fill="FFFFFF"/>
        <w:jc w:val="both"/>
        <w:rPr/>
      </w:pPr>
      <w:r>
        <w:rPr>
          <w:color w:val="000000"/>
          <w:sz w:val="28"/>
          <w:szCs w:val="28"/>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pPr>
        <w:pStyle w:val="NormalWeb"/>
        <w:shd w:val="clear" w:color="auto" w:fill="FFFFFF"/>
        <w:ind w:firstLine="708"/>
        <w:jc w:val="both"/>
        <w:rPr/>
      </w:pPr>
      <w:r>
        <w:rPr>
          <w:color w:val="000000"/>
          <w:sz w:val="28"/>
          <w:szCs w:val="28"/>
        </w:rPr>
        <w:t>21. 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pPr>
        <w:pStyle w:val="NormalWeb"/>
        <w:shd w:val="clear" w:color="auto" w:fill="FFFFFF"/>
        <w:ind w:firstLine="708"/>
        <w:jc w:val="both"/>
        <w:rPr/>
      </w:pPr>
      <w:r>
        <w:rPr>
          <w:color w:val="000000"/>
          <w:sz w:val="28"/>
          <w:szCs w:val="28"/>
        </w:rPr>
        <w:t>22. Внутренний доступ к персональным данным работников в образовательном учреждении осуществляется в соответствии со списком лиц, уполномоченных на получение и доступ к персональным данным, утвержденным приказом руководителя образовательного учреждения.</w:t>
      </w:r>
    </w:p>
    <w:p>
      <w:pPr>
        <w:pStyle w:val="NormalWeb"/>
        <w:shd w:val="clear" w:color="auto" w:fill="FFFFFF"/>
        <w:jc w:val="both"/>
        <w:rPr/>
      </w:pPr>
      <w:r>
        <w:rPr>
          <w:color w:val="000000"/>
          <w:sz w:val="28"/>
          <w:szCs w:val="28"/>
        </w:rPr>
        <w:t>Иные права и обязанности работников образовательного учреждения, в трудовые обязанности которых входит обработка персональных данных работников, определяются также должностными инструкциями.</w:t>
      </w:r>
    </w:p>
    <w:p>
      <w:pPr>
        <w:pStyle w:val="NormalWeb"/>
        <w:shd w:val="clear" w:color="auto" w:fill="FFFFFF"/>
        <w:ind w:firstLine="708"/>
        <w:jc w:val="both"/>
        <w:rPr/>
      </w:pPr>
      <w:r>
        <w:rPr>
          <w:color w:val="000000"/>
          <w:sz w:val="28"/>
          <w:szCs w:val="28"/>
        </w:rPr>
        <w:t>23. Право внутреннего доступа к персональным данным работников образовательного учреждения имеют:</w:t>
      </w:r>
    </w:p>
    <w:p>
      <w:pPr>
        <w:pStyle w:val="NormalWeb"/>
        <w:shd w:val="clear" w:color="auto" w:fill="FFFFFF"/>
        <w:jc w:val="both"/>
        <w:rPr/>
      </w:pPr>
      <w:r>
        <w:rPr>
          <w:color w:val="000000"/>
          <w:sz w:val="28"/>
          <w:szCs w:val="28"/>
        </w:rPr>
        <w:t>- заведующий учреждения;</w:t>
      </w:r>
    </w:p>
    <w:p>
      <w:pPr>
        <w:pStyle w:val="NormalWeb"/>
        <w:shd w:val="clear" w:color="auto" w:fill="FFFFFF"/>
        <w:jc w:val="both"/>
        <w:rPr/>
      </w:pPr>
      <w:r>
        <w:rPr>
          <w:color w:val="000000"/>
          <w:sz w:val="28"/>
          <w:szCs w:val="28"/>
        </w:rPr>
        <w:t>- работник, чьи персональные данные подлежат обработке;</w:t>
      </w:r>
    </w:p>
    <w:p>
      <w:pPr>
        <w:pStyle w:val="NormalWeb"/>
        <w:shd w:val="clear" w:color="auto" w:fill="FFFFFF"/>
        <w:jc w:val="both"/>
        <w:rPr/>
      </w:pPr>
      <w:r>
        <w:rPr>
          <w:color w:val="000000"/>
          <w:sz w:val="28"/>
          <w:szCs w:val="28"/>
        </w:rPr>
        <w:t>- работники, уполномоченные в соответствии с приказом на получение и доступ к персональным данным работников.</w:t>
      </w:r>
    </w:p>
    <w:p>
      <w:pPr>
        <w:pStyle w:val="NormalWeb"/>
        <w:shd w:val="clear" w:color="auto" w:fill="FFFFFF"/>
        <w:ind w:firstLine="708"/>
        <w:jc w:val="both"/>
        <w:rPr/>
      </w:pPr>
      <w:r>
        <w:rPr>
          <w:color w:val="000000"/>
          <w:sz w:val="28"/>
          <w:szCs w:val="28"/>
        </w:rPr>
        <w:t>24.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руководителя образовательного учреждения иному работнику, должность которого не включена в список лиц, уполномоченных на получение и доступ к персональным данным.</w:t>
      </w:r>
    </w:p>
    <w:p>
      <w:pPr>
        <w:pStyle w:val="NormalWeb"/>
        <w:shd w:val="clear" w:color="auto" w:fill="FFFFFF"/>
        <w:ind w:firstLine="708"/>
        <w:jc w:val="both"/>
        <w:rPr/>
      </w:pPr>
      <w:r>
        <w:rPr>
          <w:color w:val="000000"/>
          <w:sz w:val="28"/>
          <w:szCs w:val="28"/>
        </w:rPr>
        <w:t>25. Юридическим и физическим лицам, оказывающим услуги образовательному учреждению на основании заключенных гражданско-правовых договоров (либо на иных основаниях), которым необходим доступ к персональным данным работников образовательного учреждения в связи с выполнением ими обязательств по указанным договорам, соответствующие данные могут предоставляться работодателем только после подписания с ними соглашения о неразглашении конфиденциальной информации.</w:t>
      </w:r>
    </w:p>
    <w:p>
      <w:pPr>
        <w:pStyle w:val="NormalWeb"/>
        <w:shd w:val="clear" w:color="auto" w:fill="FFFFFF"/>
        <w:ind w:firstLine="708"/>
        <w:jc w:val="both"/>
        <w:rPr/>
      </w:pPr>
      <w:r>
        <w:rPr>
          <w:color w:val="000000"/>
          <w:sz w:val="28"/>
          <w:szCs w:val="28"/>
        </w:rPr>
        <w:t>В исключительных случаях, исходя из договорных отношений с третьими лицами, допускается наличие в договорах пунктов о неразглашении конфиденциальной информации, в том числе предусматривающих защиту персональных данных работников.</w:t>
      </w:r>
    </w:p>
    <w:p>
      <w:pPr>
        <w:pStyle w:val="NormalWeb"/>
        <w:shd w:val="clear" w:color="auto" w:fill="FFFFFF"/>
        <w:ind w:firstLine="708"/>
        <w:jc w:val="both"/>
        <w:rPr/>
      </w:pPr>
      <w:r>
        <w:rPr>
          <w:color w:val="000000"/>
          <w:sz w:val="28"/>
          <w:szCs w:val="28"/>
        </w:rPr>
        <w:t>26. Работники, осуществляющие обработку персональных данных, должны быть уведомлены в письменной форме о своей обязанности не разглашать персональные данные работников, к которым они получили доступ.</w:t>
      </w:r>
    </w:p>
    <w:p>
      <w:pPr>
        <w:pStyle w:val="NormalWeb"/>
        <w:shd w:val="clear" w:color="auto" w:fill="FFFFFF"/>
        <w:ind w:firstLine="708"/>
        <w:jc w:val="both"/>
        <w:rPr/>
      </w:pPr>
      <w:r>
        <w:rPr>
          <w:color w:val="000000"/>
          <w:sz w:val="28"/>
          <w:szCs w:val="28"/>
        </w:rPr>
        <w:t>27. Получателями персональных данных работника вне образовательного учреждения на законном основании являются органы пенсионного обеспечения, органы социального страхования, определяемые в соответствии с федеральными законами о конкретных видах обязательного социального страхования; органы прокуратуры и другие правоохранительные органы; налоговые органы; федеральная инспекция труда; профессиональные союзы, а также иные органы и организации в соответствии с федеральными законами.</w:t>
      </w:r>
    </w:p>
    <w:p>
      <w:pPr>
        <w:pStyle w:val="NormalWeb"/>
        <w:shd w:val="clear" w:color="auto" w:fill="FFFFFF"/>
        <w:ind w:firstLine="708"/>
        <w:jc w:val="both"/>
        <w:rPr/>
      </w:pPr>
      <w:r>
        <w:rPr>
          <w:color w:val="000000"/>
          <w:sz w:val="28"/>
          <w:szCs w:val="28"/>
        </w:rPr>
        <w:t>28. Работодатель не может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ТК РФ или иными федеральными законами.</w:t>
      </w:r>
    </w:p>
    <w:p>
      <w:pPr>
        <w:pStyle w:val="NormalWeb"/>
        <w:shd w:val="clear" w:color="auto" w:fill="FFFFFF"/>
        <w:ind w:firstLine="708"/>
        <w:jc w:val="both"/>
        <w:rPr/>
      </w:pPr>
      <w:r>
        <w:rPr>
          <w:color w:val="000000"/>
          <w:sz w:val="28"/>
          <w:szCs w:val="28"/>
        </w:rPr>
        <w:t>29. Работодатель обязан 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pPr>
        <w:pStyle w:val="NormalWeb"/>
        <w:shd w:val="clear" w:color="auto" w:fill="FFFFFF"/>
        <w:ind w:firstLine="708"/>
        <w:jc w:val="both"/>
        <w:rPr/>
      </w:pPr>
      <w:r>
        <w:rPr>
          <w:color w:val="000000"/>
          <w:sz w:val="28"/>
          <w:szCs w:val="28"/>
        </w:rPr>
        <w:t>30. Любые лица, обладающие доступом к персональным данным работников образовательного учреждения, обязаны соблюдать специальный режим их использования и защиты. Лица, получившие персональные данные работника на законном основании, обязаны использовать их исключительно в целях, которые заявлялись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w:t>
      </w:r>
    </w:p>
    <w:p>
      <w:pPr>
        <w:pStyle w:val="NormalWeb"/>
        <w:shd w:val="clear" w:color="auto" w:fill="FFFFFF"/>
        <w:ind w:firstLine="708"/>
        <w:jc w:val="both"/>
        <w:rPr/>
      </w:pPr>
      <w:r>
        <w:rPr>
          <w:color w:val="000000"/>
          <w:sz w:val="28"/>
          <w:szCs w:val="28"/>
        </w:rPr>
        <w:t>31. Лицо, которое получает личное дело другого работника во временное пользование, не имеет права делать в нем какие-либо пометки, исправления, вносить новые записи, извлекать документы из личного дела или помещать в него новые.</w:t>
      </w:r>
    </w:p>
    <w:p>
      <w:pPr>
        <w:pStyle w:val="NormalWeb"/>
        <w:shd w:val="clear" w:color="auto" w:fill="FFFFFF"/>
        <w:jc w:val="center"/>
        <w:rPr/>
      </w:pPr>
      <w:r>
        <w:rPr>
          <w:b/>
          <w:bCs/>
          <w:color w:val="000000"/>
          <w:sz w:val="28"/>
          <w:szCs w:val="28"/>
        </w:rPr>
        <w:t>V. Способы защиты персональных данных работников</w:t>
      </w:r>
    </w:p>
    <w:p>
      <w:pPr>
        <w:pStyle w:val="NormalWeb"/>
        <w:shd w:val="clear" w:color="auto" w:fill="FFFFFF"/>
        <w:ind w:firstLine="708"/>
        <w:jc w:val="both"/>
        <w:rPr/>
      </w:pPr>
      <w:r>
        <w:rPr>
          <w:color w:val="000000"/>
          <w:sz w:val="28"/>
          <w:szCs w:val="28"/>
        </w:rPr>
        <w:t>32. Защита персональных данных работников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работников образовательного учреждения и обеспечивающий надежную безопасность информации.</w:t>
      </w:r>
    </w:p>
    <w:p>
      <w:pPr>
        <w:pStyle w:val="NormalWeb"/>
        <w:shd w:val="clear" w:color="auto" w:fill="FFFFFF"/>
        <w:ind w:firstLine="708"/>
        <w:jc w:val="both"/>
        <w:rPr/>
      </w:pPr>
      <w:r>
        <w:rPr>
          <w:color w:val="000000"/>
          <w:sz w:val="28"/>
          <w:szCs w:val="28"/>
        </w:rPr>
        <w:t>33. Защита персональных данных работников от неправомерного их использования или утраты обеспечивается работодателем за счет его средств в порядке, установленном федеральным законом.</w:t>
      </w:r>
    </w:p>
    <w:p>
      <w:pPr>
        <w:pStyle w:val="NormalWeb"/>
        <w:shd w:val="clear" w:color="auto" w:fill="FFFFFF"/>
        <w:ind w:firstLine="708"/>
        <w:jc w:val="both"/>
        <w:rPr/>
      </w:pPr>
      <w:r>
        <w:rPr>
          <w:color w:val="000000"/>
          <w:sz w:val="28"/>
          <w:szCs w:val="28"/>
        </w:rPr>
        <w:t>34. Для обеспечения внутренней защиты персональных данных работников работодатель:</w:t>
      </w:r>
    </w:p>
    <w:p>
      <w:pPr>
        <w:pStyle w:val="NormalWeb"/>
        <w:shd w:val="clear" w:color="auto" w:fill="FFFFFF"/>
        <w:ind w:firstLine="708"/>
        <w:jc w:val="both"/>
        <w:rPr/>
      </w:pPr>
      <w:r>
        <w:rPr>
          <w:color w:val="000000"/>
          <w:sz w:val="28"/>
          <w:szCs w:val="28"/>
        </w:rPr>
        <w:t>регламентирует состав работников, функциональные обязанности которых требуют соблюдения режима конфиденциальности;</w:t>
      </w:r>
    </w:p>
    <w:p>
      <w:pPr>
        <w:pStyle w:val="NormalWeb"/>
        <w:shd w:val="clear" w:color="auto" w:fill="FFFFFF"/>
        <w:ind w:firstLine="708"/>
        <w:jc w:val="both"/>
        <w:rPr/>
      </w:pPr>
      <w:r>
        <w:rPr>
          <w:color w:val="000000"/>
          <w:sz w:val="28"/>
          <w:szCs w:val="28"/>
        </w:rPr>
        <w:t>избирательно и обоснованно распределяет документы и информацию между работниками, имеющими доступ к персональным данным;</w:t>
      </w:r>
    </w:p>
    <w:p>
      <w:pPr>
        <w:pStyle w:val="NormalWeb"/>
        <w:shd w:val="clear" w:color="auto" w:fill="FFFFFF"/>
        <w:ind w:firstLine="708"/>
        <w:jc w:val="both"/>
        <w:rPr/>
      </w:pPr>
      <w:r>
        <w:rPr>
          <w:color w:val="000000"/>
          <w:sz w:val="28"/>
          <w:szCs w:val="28"/>
        </w:rPr>
        <w:t>своевременно обеспечивает работников информацией о требованиях законодательства по защите персональных данных;</w:t>
      </w:r>
    </w:p>
    <w:p>
      <w:pPr>
        <w:pStyle w:val="NormalWeb"/>
        <w:shd w:val="clear" w:color="auto" w:fill="FFFFFF"/>
        <w:ind w:firstLine="708"/>
        <w:jc w:val="both"/>
        <w:rPr/>
      </w:pPr>
      <w:r>
        <w:rPr>
          <w:color w:val="000000"/>
          <w:sz w:val="28"/>
          <w:szCs w:val="28"/>
        </w:rPr>
        <w:t>обеспечивает организацию порядка уничтожения информации;</w:t>
      </w:r>
    </w:p>
    <w:p>
      <w:pPr>
        <w:pStyle w:val="NormalWeb"/>
        <w:shd w:val="clear" w:color="auto" w:fill="FFFFFF"/>
        <w:ind w:firstLine="708"/>
        <w:jc w:val="both"/>
        <w:rPr/>
      </w:pPr>
      <w:r>
        <w:rPr>
          <w:color w:val="000000"/>
          <w:sz w:val="28"/>
          <w:szCs w:val="28"/>
        </w:rPr>
        <w:t>проводит разъяснительную работу с работниками, имеющими доступ к персональным данным, по предупреждению утраты сведений при работе с персональными данными.</w:t>
      </w:r>
    </w:p>
    <w:p>
      <w:pPr>
        <w:pStyle w:val="NormalWeb"/>
        <w:shd w:val="clear" w:color="auto" w:fill="FFFFFF"/>
        <w:ind w:firstLine="708"/>
        <w:jc w:val="both"/>
        <w:rPr/>
      </w:pPr>
      <w:r>
        <w:rPr>
          <w:color w:val="000000"/>
          <w:sz w:val="28"/>
          <w:szCs w:val="28"/>
        </w:rPr>
        <w:t>35. Защита сведений, хранящихся в электронных базах данных работодателя, от несанкционированного доступа, искажения и уничтожения информации, а также от иных неправомерных действий, обеспечивается разграничением прав доступа с использованием учетной записи и системой паролей.</w:t>
      </w:r>
    </w:p>
    <w:p>
      <w:pPr>
        <w:pStyle w:val="NormalWeb"/>
        <w:shd w:val="clear" w:color="auto" w:fill="FFFFFF"/>
        <w:ind w:firstLine="708"/>
        <w:jc w:val="both"/>
        <w:rPr/>
      </w:pPr>
      <w:r>
        <w:rPr>
          <w:color w:val="000000"/>
          <w:sz w:val="28"/>
          <w:szCs w:val="28"/>
        </w:rPr>
        <w:t>36. Для обеспечения внешней защиты персональных данных работников работодатель:</w:t>
      </w:r>
    </w:p>
    <w:p>
      <w:pPr>
        <w:pStyle w:val="NormalWeb"/>
        <w:shd w:val="clear" w:color="auto" w:fill="FFFFFF"/>
        <w:ind w:firstLine="708"/>
        <w:jc w:val="both"/>
        <w:rPr/>
      </w:pPr>
      <w:r>
        <w:rPr>
          <w:color w:val="000000"/>
          <w:sz w:val="28"/>
          <w:szCs w:val="28"/>
        </w:rPr>
        <w:t>обеспечивает порядок приема, учета и контроля деятельности посетителей;</w:t>
      </w:r>
    </w:p>
    <w:p>
      <w:pPr>
        <w:pStyle w:val="NormalWeb"/>
        <w:shd w:val="clear" w:color="auto" w:fill="FFFFFF"/>
        <w:ind w:firstLine="708"/>
        <w:jc w:val="both"/>
        <w:rPr/>
      </w:pPr>
      <w:r>
        <w:rPr>
          <w:color w:val="000000"/>
          <w:sz w:val="28"/>
          <w:szCs w:val="28"/>
        </w:rPr>
        <w:t>организует пропускной режим;</w:t>
      </w:r>
    </w:p>
    <w:p>
      <w:pPr>
        <w:pStyle w:val="NormalWeb"/>
        <w:shd w:val="clear" w:color="auto" w:fill="FFFFFF"/>
        <w:ind w:firstLine="708"/>
        <w:jc w:val="both"/>
        <w:rPr/>
      </w:pPr>
      <w:r>
        <w:rPr>
          <w:color w:val="000000"/>
          <w:sz w:val="28"/>
          <w:szCs w:val="28"/>
        </w:rPr>
        <w:t>обеспечивает охрану территории, зданий, помещений.</w:t>
      </w:r>
    </w:p>
    <w:p>
      <w:pPr>
        <w:pStyle w:val="NormalWeb"/>
        <w:shd w:val="clear" w:color="auto" w:fill="FFFFFF"/>
        <w:ind w:firstLine="708"/>
        <w:jc w:val="both"/>
        <w:rPr/>
      </w:pPr>
      <w:r>
        <w:rPr>
          <w:color w:val="000000"/>
          <w:sz w:val="28"/>
          <w:szCs w:val="28"/>
        </w:rPr>
        <w:t>37.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pPr>
        <w:pStyle w:val="NormalWeb"/>
        <w:shd w:val="clear" w:color="auto" w:fill="FFFFFF"/>
        <w:ind w:firstLine="708"/>
        <w:jc w:val="both"/>
        <w:rPr/>
      </w:pPr>
      <w:r>
        <w:rPr>
          <w:color w:val="000000"/>
          <w:sz w:val="28"/>
          <w:szCs w:val="28"/>
        </w:rPr>
        <w:t>38. В случае выявления недостоверных персональных данных работника или неправомерных действий с ними на период проверки работодатель обязан осуществить блокирование персональных данных работника с момента обращения его самого или его законного представителя либо получения запроса уполномоченного органа по защите прав субъектов.</w:t>
      </w:r>
    </w:p>
    <w:p>
      <w:pPr>
        <w:pStyle w:val="NormalWeb"/>
        <w:shd w:val="clear" w:color="auto" w:fill="FFFFFF"/>
        <w:ind w:firstLine="708"/>
        <w:jc w:val="both"/>
        <w:rPr/>
      </w:pPr>
      <w:r>
        <w:rPr>
          <w:color w:val="000000"/>
          <w:sz w:val="28"/>
          <w:szCs w:val="28"/>
        </w:rPr>
        <w:t>39. При выявлении неправомерных действий с персональными данными работника работодатель обязан устранить допущенные нарушения не более трех рабочих дней с даты такого выявления.</w:t>
      </w:r>
    </w:p>
    <w:p>
      <w:pPr>
        <w:pStyle w:val="NormalWeb"/>
        <w:shd w:val="clear" w:color="auto" w:fill="FFFFFF"/>
        <w:ind w:firstLine="708"/>
        <w:jc w:val="both"/>
        <w:rPr/>
      </w:pPr>
      <w:r>
        <w:rPr>
          <w:color w:val="000000"/>
          <w:sz w:val="28"/>
          <w:szCs w:val="28"/>
        </w:rPr>
        <w:t>В случае невозможности устранения допущенных нарушений работодатель не позднее чем через три рабочих дня с даты выявления неправомерности действий с персональными данными работника обязан уничтожить персональные данные работника.</w:t>
      </w:r>
    </w:p>
    <w:p>
      <w:pPr>
        <w:pStyle w:val="NormalWeb"/>
        <w:shd w:val="clear" w:color="auto" w:fill="FFFFFF"/>
        <w:ind w:firstLine="708"/>
        <w:jc w:val="both"/>
        <w:rPr/>
      </w:pPr>
      <w:r>
        <w:rPr>
          <w:color w:val="000000"/>
          <w:sz w:val="28"/>
          <w:szCs w:val="28"/>
        </w:rPr>
        <w:t>40. В случае отзыва работником согласия на обработку своих персональных данных работодатель обязан прекратить обработку персональных данных работника и уничтожить их в срок, не превышающий трех рабочих дней с даты поступления указанного отзыва, если иное не предусмотрено соглашением между работником и работодателем.</w:t>
      </w:r>
    </w:p>
    <w:p>
      <w:pPr>
        <w:pStyle w:val="NormalWeb"/>
        <w:shd w:val="clear" w:color="auto" w:fill="FFFFFF"/>
        <w:jc w:val="center"/>
        <w:rPr/>
      </w:pPr>
      <w:r>
        <w:rPr>
          <w:b/>
          <w:bCs/>
          <w:color w:val="000000"/>
          <w:sz w:val="28"/>
          <w:szCs w:val="28"/>
        </w:rPr>
        <w:t>VI.</w:t>
      </w:r>
      <w:r>
        <w:rPr>
          <w:rStyle w:val="Appleconvertedspace"/>
          <w:b/>
          <w:bCs/>
          <w:color w:val="000000"/>
          <w:sz w:val="28"/>
          <w:szCs w:val="28"/>
        </w:rPr>
        <w:t> </w:t>
      </w:r>
      <w:r>
        <w:rPr>
          <w:b/>
          <w:bCs/>
          <w:color w:val="000000"/>
          <w:sz w:val="28"/>
          <w:szCs w:val="28"/>
        </w:rPr>
        <w:t>Права работников в целях обеспечения защиты персональных данных, хранящихся у работодателя</w:t>
      </w:r>
    </w:p>
    <w:p>
      <w:pPr>
        <w:pStyle w:val="NormalWeb"/>
        <w:shd w:val="clear" w:color="auto" w:fill="FFFFFF"/>
        <w:ind w:firstLine="708"/>
        <w:jc w:val="both"/>
        <w:rPr/>
      </w:pPr>
      <w:r>
        <w:rPr>
          <w:color w:val="000000"/>
          <w:sz w:val="28"/>
          <w:szCs w:val="28"/>
        </w:rPr>
        <w:t>41. В целях обеспечения защиты персональных данных, хранящихся у работодателя, работники имеют право на бесплатное получение полной информации о:</w:t>
      </w:r>
    </w:p>
    <w:p>
      <w:pPr>
        <w:pStyle w:val="NormalWeb"/>
        <w:shd w:val="clear" w:color="auto" w:fill="FFFFFF"/>
        <w:jc w:val="both"/>
        <w:rPr/>
      </w:pPr>
      <w:r>
        <w:rPr>
          <w:color w:val="000000"/>
          <w:sz w:val="28"/>
          <w:szCs w:val="28"/>
        </w:rPr>
        <w:t>лицах, которые имеют доступ к персональным данным или которым может быть предоставлен такой доступ;</w:t>
      </w:r>
    </w:p>
    <w:p>
      <w:pPr>
        <w:pStyle w:val="NormalWeb"/>
        <w:shd w:val="clear" w:color="auto" w:fill="FFFFFF"/>
        <w:jc w:val="both"/>
        <w:rPr/>
      </w:pPr>
      <w:r>
        <w:rPr>
          <w:color w:val="000000"/>
          <w:sz w:val="28"/>
          <w:szCs w:val="28"/>
        </w:rPr>
        <w:t>перечне обрабатываемых персональных данных и источниках их получения;</w:t>
      </w:r>
    </w:p>
    <w:p>
      <w:pPr>
        <w:pStyle w:val="NormalWeb"/>
        <w:shd w:val="clear" w:color="auto" w:fill="FFFFFF"/>
        <w:jc w:val="both"/>
        <w:rPr/>
      </w:pPr>
      <w:r>
        <w:rPr>
          <w:color w:val="000000"/>
          <w:sz w:val="28"/>
          <w:szCs w:val="28"/>
        </w:rPr>
        <w:t>сроках обработки персональных данных, в том числе сроках их хранения;</w:t>
      </w:r>
    </w:p>
    <w:p>
      <w:pPr>
        <w:pStyle w:val="NormalWeb"/>
        <w:shd w:val="clear" w:color="auto" w:fill="FFFFFF"/>
        <w:jc w:val="both"/>
        <w:rPr/>
      </w:pPr>
      <w:r>
        <w:rPr>
          <w:color w:val="000000"/>
          <w:sz w:val="28"/>
          <w:szCs w:val="28"/>
        </w:rPr>
        <w:t>юридических последствиях обработки их персональных данных.</w:t>
      </w:r>
    </w:p>
    <w:p>
      <w:pPr>
        <w:pStyle w:val="NormalWeb"/>
        <w:shd w:val="clear" w:color="auto" w:fill="FFFFFF"/>
        <w:ind w:firstLine="708"/>
        <w:jc w:val="both"/>
        <w:rPr/>
      </w:pPr>
      <w:r>
        <w:rPr>
          <w:color w:val="000000"/>
          <w:sz w:val="28"/>
          <w:szCs w:val="28"/>
        </w:rPr>
        <w:t>42. Работники имеют право на:</w:t>
      </w:r>
    </w:p>
    <w:p>
      <w:pPr>
        <w:pStyle w:val="NormalWeb"/>
        <w:shd w:val="clear" w:color="auto" w:fill="FFFFFF"/>
        <w:jc w:val="both"/>
        <w:rPr/>
      </w:pPr>
      <w:r>
        <w:rPr>
          <w:color w:val="000000"/>
          <w:sz w:val="28"/>
          <w:szCs w:val="28"/>
        </w:rPr>
        <w:t>бесплатное получение полной информации о своих персональных данных и обработке этих данных;</w:t>
      </w:r>
    </w:p>
    <w:p>
      <w:pPr>
        <w:pStyle w:val="NormalWeb"/>
        <w:shd w:val="clear" w:color="auto" w:fill="FFFFFF"/>
        <w:jc w:val="both"/>
        <w:rPr/>
      </w:pPr>
      <w:r>
        <w:rPr>
          <w:color w:val="000000"/>
          <w:sz w:val="28"/>
          <w:szCs w:val="28"/>
        </w:rPr>
        <w:t>свободный бесплатный доступ к своим персональным данным, в том числе на получение копий любой записи, содержащей персональные данные работника, за исключением случаев, предусмотренных федеральным законом;</w:t>
      </w:r>
    </w:p>
    <w:p>
      <w:pPr>
        <w:pStyle w:val="NormalWeb"/>
        <w:shd w:val="clear" w:color="auto" w:fill="FFFFFF"/>
        <w:jc w:val="both"/>
        <w:rPr/>
      </w:pPr>
      <w:r>
        <w:rPr>
          <w:color w:val="000000"/>
          <w:sz w:val="28"/>
          <w:szCs w:val="28"/>
        </w:rPr>
        <w:t>определение своих представителей для защиты своих персональных данных;</w:t>
      </w:r>
    </w:p>
    <w:p>
      <w:pPr>
        <w:pStyle w:val="NormalWeb"/>
        <w:shd w:val="clear" w:color="auto" w:fill="FFFFFF"/>
        <w:jc w:val="both"/>
        <w:rPr/>
      </w:pPr>
      <w:r>
        <w:rPr>
          <w:color w:val="000000"/>
          <w:sz w:val="28"/>
          <w:szCs w:val="28"/>
        </w:rPr>
        <w:t>доступ к относящимся к ним медицинским данным с помощью медицинского специалиста по их выбору;</w:t>
      </w:r>
    </w:p>
    <w:p>
      <w:pPr>
        <w:pStyle w:val="NormalWeb"/>
        <w:shd w:val="clear" w:color="auto" w:fill="FFFFFF"/>
        <w:jc w:val="both"/>
        <w:rPr/>
      </w:pPr>
      <w:r>
        <w:rPr>
          <w:color w:val="000000"/>
          <w:sz w:val="28"/>
          <w:szCs w:val="28"/>
        </w:rPr>
        <w:t>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pPr>
        <w:pStyle w:val="NormalWeb"/>
        <w:shd w:val="clear" w:color="auto" w:fill="FFFFFF"/>
        <w:jc w:val="both"/>
        <w:rPr/>
      </w:pPr>
      <w:r>
        <w:rPr>
          <w:color w:val="000000"/>
          <w:sz w:val="28"/>
          <w:szCs w:val="28"/>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pPr>
        <w:pStyle w:val="NormalWeb"/>
        <w:shd w:val="clear" w:color="auto" w:fill="FFFFFF"/>
        <w:jc w:val="both"/>
        <w:rPr/>
      </w:pPr>
      <w:r>
        <w:rPr>
          <w:color w:val="000000"/>
          <w:sz w:val="28"/>
          <w:szCs w:val="28"/>
        </w:rPr>
        <w:t>обжалование в суд любых неправомерных действий или бездействия работодателя при обработке и защите его персональных данных.</w:t>
      </w:r>
    </w:p>
    <w:p>
      <w:pPr>
        <w:pStyle w:val="NormalWeb"/>
        <w:shd w:val="clear" w:color="auto" w:fill="FFFFFF"/>
        <w:ind w:firstLine="708"/>
        <w:jc w:val="both"/>
        <w:rPr/>
      </w:pPr>
      <w:r>
        <w:rPr>
          <w:color w:val="000000"/>
          <w:sz w:val="28"/>
          <w:szCs w:val="28"/>
        </w:rPr>
        <w:t>43. Работники не должны отказываться от своих прав на сохранение и защиту тайны.</w:t>
      </w:r>
    </w:p>
    <w:p>
      <w:pPr>
        <w:pStyle w:val="NormalWeb"/>
        <w:shd w:val="clear" w:color="auto" w:fill="FFFFFF"/>
        <w:jc w:val="center"/>
        <w:rPr/>
      </w:pPr>
      <w:r>
        <w:rPr>
          <w:b/>
          <w:bCs/>
          <w:color w:val="000000"/>
          <w:sz w:val="28"/>
          <w:szCs w:val="28"/>
        </w:rPr>
        <w:t>VII. Обязанности работников в целях обеспечения достоверности их персональных данных</w:t>
      </w:r>
    </w:p>
    <w:p>
      <w:pPr>
        <w:pStyle w:val="NormalWeb"/>
        <w:shd w:val="clear" w:color="auto" w:fill="FFFFFF"/>
        <w:ind w:firstLine="708"/>
        <w:jc w:val="both"/>
        <w:rPr/>
      </w:pPr>
      <w:r>
        <w:rPr>
          <w:color w:val="000000"/>
          <w:sz w:val="28"/>
          <w:szCs w:val="28"/>
        </w:rPr>
        <w:t>44. В целях обеспечения достоверности персональных данных работники обязаны:</w:t>
      </w:r>
    </w:p>
    <w:p>
      <w:pPr>
        <w:pStyle w:val="NormalWeb"/>
        <w:shd w:val="clear" w:color="auto" w:fill="FFFFFF"/>
        <w:jc w:val="both"/>
        <w:rPr/>
      </w:pPr>
      <w:r>
        <w:rPr>
          <w:color w:val="000000"/>
          <w:sz w:val="28"/>
          <w:szCs w:val="28"/>
        </w:rPr>
        <w:t>при приеме на работу в образовательное учреждение представлять о себе достоверные сведения в порядке и объеме, предусмотренном законодательством Российской Федерации;</w:t>
      </w:r>
    </w:p>
    <w:p>
      <w:pPr>
        <w:pStyle w:val="NormalWeb"/>
        <w:shd w:val="clear" w:color="auto" w:fill="FFFFFF"/>
        <w:jc w:val="both"/>
        <w:rPr/>
      </w:pPr>
      <w:r>
        <w:rPr>
          <w:color w:val="000000"/>
          <w:sz w:val="28"/>
          <w:szCs w:val="28"/>
        </w:rPr>
        <w:t>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работодателю в разумные сроки.</w:t>
      </w:r>
    </w:p>
    <w:p>
      <w:pPr>
        <w:pStyle w:val="NormalWeb"/>
        <w:shd w:val="clear" w:color="auto" w:fill="FFFFFF"/>
        <w:jc w:val="center"/>
        <w:rPr/>
      </w:pPr>
      <w:r>
        <w:rPr>
          <w:b/>
          <w:bCs/>
          <w:color w:val="000000"/>
          <w:sz w:val="28"/>
          <w:szCs w:val="28"/>
        </w:rPr>
        <w:t>VIII. Ответственность за нарушение норм, регулирующих обработку и защиту персональных данных работников</w:t>
      </w:r>
    </w:p>
    <w:p>
      <w:pPr>
        <w:pStyle w:val="NormalWeb"/>
        <w:shd w:val="clear" w:color="auto" w:fill="FFFFFF"/>
        <w:ind w:firstLine="708"/>
        <w:jc w:val="both"/>
        <w:rPr/>
      </w:pPr>
      <w:r>
        <w:rPr>
          <w:color w:val="000000"/>
          <w:sz w:val="28"/>
          <w:szCs w:val="28"/>
        </w:rPr>
        <w:t>45.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pPr>
        <w:pStyle w:val="NormalWeb"/>
        <w:shd w:val="clear" w:color="auto" w:fill="FFFFFF"/>
        <w:ind w:firstLine="708"/>
        <w:jc w:val="both"/>
        <w:rPr/>
      </w:pPr>
      <w:r>
        <w:rPr>
          <w:color w:val="000000"/>
          <w:sz w:val="28"/>
          <w:szCs w:val="28"/>
        </w:rPr>
        <w:t>46.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работник несет дисциплинарную и материальную ответственность в порядке, установленном ТК РФ, и иную юридическую ответственность в порядке, установленном федеральным законом.</w:t>
      </w:r>
    </w:p>
    <w:p>
      <w:pPr>
        <w:pStyle w:val="NormalWeb"/>
        <w:shd w:val="clear" w:color="auto" w:fill="FFFFFF"/>
        <w:ind w:firstLine="708"/>
        <w:jc w:val="both"/>
        <w:rPr/>
      </w:pPr>
      <w:r>
        <w:rPr>
          <w:color w:val="000000"/>
          <w:sz w:val="28"/>
          <w:szCs w:val="28"/>
        </w:rPr>
        <w:t>47. Лица, в обязанность которых входит ведение персональных данных работников,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NormalWeb"/>
        <w:shd w:val="clear" w:color="auto" w:fill="FFFFFF"/>
        <w:ind w:firstLine="708"/>
        <w:jc w:val="both"/>
        <w:rPr/>
      </w:pPr>
      <w:r>
        <w:rPr>
          <w:color w:val="000000"/>
          <w:sz w:val="28"/>
          <w:szCs w:val="28"/>
        </w:rPr>
        <w:t>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РФ об административных правонарушениях.</w:t>
      </w:r>
    </w:p>
    <w:p>
      <w:pPr>
        <w:pStyle w:val="NormalWeb"/>
        <w:shd w:val="clear" w:color="auto" w:fill="FFFFFF"/>
        <w:jc w:val="center"/>
        <w:rPr/>
      </w:pPr>
      <w:r>
        <w:rPr>
          <w:b/>
          <w:bCs/>
          <w:color w:val="000000"/>
          <w:sz w:val="28"/>
          <w:szCs w:val="28"/>
        </w:rPr>
        <w:t>IX.</w:t>
      </w:r>
      <w:r>
        <w:rPr>
          <w:rStyle w:val="Appleconvertedspace"/>
          <w:b/>
          <w:bCs/>
          <w:color w:val="000000"/>
          <w:sz w:val="28"/>
          <w:szCs w:val="28"/>
        </w:rPr>
        <w:t> </w:t>
      </w:r>
      <w:r>
        <w:rPr>
          <w:b/>
          <w:bCs/>
          <w:color w:val="000000"/>
          <w:sz w:val="28"/>
          <w:szCs w:val="28"/>
        </w:rPr>
        <w:t>Заключение</w:t>
      </w:r>
    </w:p>
    <w:p>
      <w:pPr>
        <w:pStyle w:val="NormalWeb"/>
        <w:shd w:val="clear" w:color="auto" w:fill="FFFFFF"/>
        <w:ind w:firstLine="708"/>
        <w:jc w:val="both"/>
        <w:rPr/>
      </w:pPr>
      <w:r>
        <w:rPr>
          <w:color w:val="000000"/>
          <w:sz w:val="28"/>
          <w:szCs w:val="28"/>
        </w:rPr>
        <w:t>48. Работодатель обязан ознакомить работников с настоящим Положением, а также с внесенными в него изменениями и дополнениями под роспись с указанием даты ознакомления.</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jc w:val="both"/>
        <w:rPr>
          <w:bCs/>
          <w:color w:val="000000"/>
          <w:sz w:val="28"/>
          <w:szCs w:val="28"/>
        </w:rPr>
      </w:pPr>
      <w:r>
        <w:rPr/>
      </w:r>
      <w:r>
        <w:br w:type="page"/>
      </w:r>
    </w:p>
    <w:p>
      <w:pPr>
        <w:pStyle w:val="NormalWeb"/>
        <w:shd w:val="clear" w:color="auto" w:fill="FFFFFF"/>
        <w:jc w:val="right"/>
        <w:rPr/>
      </w:pPr>
      <w:r>
        <w:rPr>
          <w:bCs/>
          <w:color w:val="000000"/>
          <w:sz w:val="28"/>
          <w:szCs w:val="28"/>
        </w:rPr>
        <w:t xml:space="preserve">Утверждено </w:t>
      </w:r>
    </w:p>
    <w:p>
      <w:pPr>
        <w:pStyle w:val="NormalWeb"/>
        <w:shd w:val="clear" w:color="auto" w:fill="FFFFFF"/>
        <w:jc w:val="right"/>
        <w:rPr>
          <w:bCs/>
          <w:color w:val="000000"/>
          <w:sz w:val="28"/>
          <w:szCs w:val="28"/>
        </w:rPr>
      </w:pPr>
      <w:r>
        <w:rPr>
          <w:bCs/>
          <w:color w:val="000000"/>
          <w:sz w:val="28"/>
          <w:szCs w:val="28"/>
        </w:rPr>
        <w:t>Приказом заведующего МДОУ д\с № 28</w:t>
      </w:r>
    </w:p>
    <w:p>
      <w:pPr>
        <w:pStyle w:val="NormalWeb"/>
        <w:shd w:val="clear" w:color="auto" w:fill="FFFFFF"/>
        <w:jc w:val="right"/>
        <w:rPr>
          <w:bCs/>
          <w:color w:val="000000"/>
          <w:sz w:val="28"/>
          <w:szCs w:val="28"/>
        </w:rPr>
      </w:pPr>
      <w:r>
        <w:rPr>
          <w:bCs/>
          <w:color w:val="000000"/>
          <w:sz w:val="28"/>
          <w:szCs w:val="28"/>
        </w:rPr>
        <w:t>От «__»__________201___г.</w:t>
      </w:r>
    </w:p>
    <w:p>
      <w:pPr>
        <w:pStyle w:val="NormalWeb"/>
        <w:spacing w:lineRule="atLeast" w:line="265" w:beforeAutospacing="0" w:before="68" w:afterAutospacing="0" w:after="68"/>
        <w:jc w:val="center"/>
        <w:rPr>
          <w:b/>
          <w:b/>
          <w:bCs/>
          <w:color w:val="0D3F0D"/>
          <w:sz w:val="32"/>
          <w:szCs w:val="32"/>
        </w:rPr>
      </w:pPr>
      <w:r>
        <w:rPr>
          <w:b/>
          <w:bCs/>
          <w:color w:val="0D3F0D"/>
          <w:sz w:val="32"/>
          <w:szCs w:val="32"/>
        </w:rPr>
      </w:r>
    </w:p>
    <w:p>
      <w:pPr>
        <w:pStyle w:val="NormalWeb"/>
        <w:spacing w:lineRule="atLeast" w:line="265" w:beforeAutospacing="0" w:before="68" w:afterAutospacing="0" w:after="68"/>
        <w:jc w:val="center"/>
        <w:rPr>
          <w:rFonts w:ascii="Verdana" w:hAnsi="Verdana"/>
          <w:color w:val="0D3F0D"/>
          <w:sz w:val="18"/>
          <w:szCs w:val="18"/>
        </w:rPr>
      </w:pPr>
      <w:r>
        <w:rPr>
          <w:b/>
          <w:bCs/>
          <w:color w:val="0D3F0D"/>
          <w:sz w:val="32"/>
          <w:szCs w:val="32"/>
        </w:rPr>
        <w:t>ПОЛОЖЕНИЕ</w:t>
      </w:r>
    </w:p>
    <w:p>
      <w:pPr>
        <w:pStyle w:val="NormalWeb"/>
        <w:spacing w:lineRule="atLeast" w:line="265" w:beforeAutospacing="0" w:before="68" w:afterAutospacing="0" w:after="68"/>
        <w:jc w:val="center"/>
        <w:rPr>
          <w:rFonts w:ascii="Verdana" w:hAnsi="Verdana"/>
          <w:color w:val="0D3F0D"/>
          <w:sz w:val="18"/>
          <w:szCs w:val="18"/>
        </w:rPr>
      </w:pPr>
      <w:r>
        <w:rPr>
          <w:b/>
          <w:bCs/>
          <w:color w:val="0D3F0D"/>
          <w:sz w:val="32"/>
          <w:szCs w:val="32"/>
        </w:rPr>
        <w:t>об организации работы с персональными данными</w:t>
      </w:r>
    </w:p>
    <w:p>
      <w:pPr>
        <w:pStyle w:val="NormalWeb"/>
        <w:spacing w:lineRule="atLeast" w:line="265" w:beforeAutospacing="0" w:before="68" w:afterAutospacing="0" w:after="68"/>
        <w:jc w:val="center"/>
        <w:rPr>
          <w:b/>
          <w:b/>
          <w:bCs/>
          <w:color w:val="0D3F0D"/>
          <w:sz w:val="32"/>
          <w:szCs w:val="32"/>
        </w:rPr>
      </w:pPr>
      <w:r>
        <w:rPr>
          <w:b/>
          <w:bCs/>
          <w:color w:val="0D3F0D"/>
          <w:sz w:val="32"/>
          <w:szCs w:val="32"/>
        </w:rPr>
        <w:t>воспитанников</w:t>
      </w:r>
    </w:p>
    <w:p>
      <w:pPr>
        <w:pStyle w:val="NormalWeb"/>
        <w:spacing w:lineRule="atLeast" w:line="265" w:beforeAutospacing="0" w:before="68" w:afterAutospacing="0" w:after="68"/>
        <w:jc w:val="center"/>
        <w:rPr>
          <w:rFonts w:ascii="Verdana" w:hAnsi="Verdana"/>
          <w:color w:val="0D3F0D"/>
          <w:sz w:val="18"/>
          <w:szCs w:val="18"/>
        </w:rPr>
      </w:pPr>
      <w:r>
        <w:rPr>
          <w:rFonts w:ascii="Verdana" w:hAnsi="Verdana"/>
          <w:color w:val="0D3F0D"/>
          <w:sz w:val="18"/>
          <w:szCs w:val="18"/>
        </w:rPr>
      </w:r>
    </w:p>
    <w:p>
      <w:pPr>
        <w:pStyle w:val="NormalWeb"/>
        <w:spacing w:lineRule="atLeast" w:line="203" w:beforeAutospacing="0" w:before="68" w:afterAutospacing="0" w:after="68"/>
        <w:jc w:val="center"/>
        <w:rPr>
          <w:rFonts w:ascii="Verdana" w:hAnsi="Verdana"/>
          <w:color w:val="0D3F0D"/>
          <w:sz w:val="18"/>
          <w:szCs w:val="18"/>
        </w:rPr>
      </w:pPr>
      <w:r>
        <w:rPr>
          <w:b/>
          <w:bCs/>
          <w:color w:val="0D3F0D"/>
          <w:sz w:val="28"/>
          <w:szCs w:val="28"/>
        </w:rPr>
        <w:t>1. Общие положения</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1.1. Настоящее Положение об организации работы с персональными данными воспитанников Муниципального дошкольного образовательного учреждения  детский сад «Забава» комбинированного вида (далее – Положение) разработано в соответствии с Федеральным законом от 27 июля 2006 г. № 152-ФЗ «О персональных данных», Федеральным законом от 27.07.2006 № 149-ФЗ « Об информации, информационных технологиях и о защите информации», постановления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главой  14 «Защита персональных данных работника» Трудового кодекса РФ, а также в соответствии с Уставом МДОУ д\с № 28 для обеспечения порядка обработки (получения, использования, передачи, хранения и защиты) персональных данных воспитанников в Муниципальном дошкольном образовательном учреждении  детский сад «Забава» комбинированного вида (далее – МДОУ) и гарантии их конфиденциальности.</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1.2. Под персональными данными воспитанников понимается информация, касающаяся конкретного воспитанника, которая необходима заведующему детским садом и (или) уполномоченному им лицу в связи с отношениями, возникающими между родителями (законными представителями) воспитанника и МДОУ.</w:t>
      </w:r>
    </w:p>
    <w:p>
      <w:pPr>
        <w:pStyle w:val="NormalWeb"/>
        <w:spacing w:lineRule="atLeast" w:line="203" w:beforeAutospacing="0" w:before="68" w:afterAutospacing="0" w:after="68"/>
        <w:ind w:firstLine="708"/>
        <w:jc w:val="center"/>
        <w:rPr>
          <w:rFonts w:ascii="Verdana" w:hAnsi="Verdana"/>
          <w:color w:val="0D3F0D"/>
          <w:sz w:val="18"/>
          <w:szCs w:val="18"/>
        </w:rPr>
      </w:pPr>
      <w:r>
        <w:rPr>
          <w:b/>
          <w:bCs/>
          <w:color w:val="0D3F0D"/>
          <w:sz w:val="28"/>
          <w:szCs w:val="28"/>
        </w:rPr>
        <w:t>2. Документы, содержащие сведения, составляющие персональные данные</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2.1. Документы, содержащие сведения, необходимые для реализации конституционного права на получение дошкольного образования (заключения договора с родителями (законными представителями) воспитанника:</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документ, удостоверяющий личность воспитанника (свидетельство о рождении);</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медицинское (карта) заключение об отсутствии противопоказаний для воспитанника;</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медицинское заключение о возможности изучения предметов, представляющих повышенную опасность для здоровья (физкультура, и т.п.);</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документ о месте проживания;</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паспорт одного из родителей (законных представителей) воспитанника;</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полис медицинского страхования;</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номер лицевого счета сберегательной книжки (банковской карты) для перечисления компенсации части родительской платы за содержание ребенка в МДОУ.</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2.1. Документы, содержащие сведения, необходимые для предоставления воспитаннику гарантий и компенсаций, установленных действующим законодательством:</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документы о составе семьи;</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документы о состоянии здоровья (сведения об инвалидности, о наличии хронических заболеваний и т.п.);</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pPr>
        <w:pStyle w:val="NormalWeb"/>
        <w:spacing w:lineRule="atLeast" w:line="203" w:beforeAutospacing="0" w:before="68" w:afterAutospacing="0" w:after="68"/>
        <w:jc w:val="center"/>
        <w:rPr>
          <w:rFonts w:ascii="Verdana" w:hAnsi="Verdana"/>
          <w:color w:val="0D3F0D"/>
          <w:sz w:val="18"/>
          <w:szCs w:val="18"/>
        </w:rPr>
      </w:pPr>
      <w:r>
        <w:rPr>
          <w:b/>
          <w:bCs/>
          <w:color w:val="0D3F0D"/>
          <w:sz w:val="28"/>
          <w:szCs w:val="28"/>
        </w:rPr>
        <w:t>3. Условия проведения обработки персональных данных</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3.1. Обработка (получение, использование, передача, хранение и защита) персональных данных воспитанника может осуществляться исключительно в целях:</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обеспечения соблюдения законов и иных нормативных правовых актов;</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содействия воспитанника в обучении;</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обеспечения их личной безопасности;</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контроля качества обучения и воспитания и обеспечения сохранности имущества в минимально необходимом для этих целей объеме.</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3.2. Все персональные данные несовершеннолетнего воспитанника до выхода им из МДОУ можно получать только у его родителей (законных представителей). Если персональные данные воспитанника возможно получить только у третьей стороны, то родители (законные представители) воспитанника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воспитанника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3.3. В соответствии со ст. 24 Конституции РФ заведующий детским садом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обучающегося только с письменного согласия родителей (законных представителей), форма которого определяется ч. 4 ст. 9 Федерального закона «О защите персональных данных» или на основании судебного решения.</w:t>
      </w:r>
    </w:p>
    <w:p>
      <w:pPr>
        <w:pStyle w:val="NormalWeb"/>
        <w:spacing w:lineRule="atLeast" w:line="203" w:beforeAutospacing="0" w:before="68" w:afterAutospacing="0" w:after="68"/>
        <w:jc w:val="center"/>
        <w:rPr>
          <w:rFonts w:ascii="Verdana" w:hAnsi="Verdana"/>
          <w:color w:val="0D3F0D"/>
          <w:sz w:val="18"/>
          <w:szCs w:val="18"/>
        </w:rPr>
      </w:pPr>
      <w:r>
        <w:rPr>
          <w:b/>
          <w:bCs/>
          <w:color w:val="0D3F0D"/>
          <w:sz w:val="28"/>
          <w:szCs w:val="28"/>
        </w:rPr>
        <w:t>4. Формирование и ведение дел, касающихся персональных данных</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4.1.</w:t>
      </w:r>
      <w:r>
        <w:rPr>
          <w:rStyle w:val="Appleconvertedspace"/>
          <w:color w:val="0D3F0D"/>
          <w:sz w:val="28"/>
          <w:szCs w:val="28"/>
        </w:rPr>
        <w:t>  </w:t>
      </w:r>
      <w:r>
        <w:rPr>
          <w:b/>
          <w:bCs/>
          <w:color w:val="0D3F0D"/>
          <w:sz w:val="28"/>
          <w:szCs w:val="28"/>
        </w:rPr>
        <w:t>Персональные данные воспитанника</w:t>
      </w:r>
      <w:r>
        <w:rPr>
          <w:rStyle w:val="Appleconvertedspace"/>
          <w:color w:val="0D3F0D"/>
          <w:sz w:val="28"/>
          <w:szCs w:val="28"/>
        </w:rPr>
        <w:t> </w:t>
      </w:r>
      <w:r>
        <w:rPr>
          <w:color w:val="0D3F0D"/>
          <w:sz w:val="28"/>
          <w:szCs w:val="28"/>
        </w:rPr>
        <w:t>отражаются в его личном деле, которое заполняется после издания приказа о его зачислении в МДОУ. Личные дела воспитанников в алфавитном порядке формируются в папках групп.</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4.2. Право доступа к персональным данным воспитанников имеет только заведующий детским садом и (или) уполномоченное им лицо, а также лица, уполномоченные действующим законодательством.</w:t>
      </w:r>
    </w:p>
    <w:p>
      <w:pPr>
        <w:pStyle w:val="NormalWeb"/>
        <w:spacing w:lineRule="atLeast" w:line="203" w:beforeAutospacing="0" w:before="68" w:afterAutospacing="0" w:after="68"/>
        <w:jc w:val="center"/>
        <w:rPr>
          <w:rFonts w:ascii="Verdana" w:hAnsi="Verdana"/>
          <w:color w:val="0D3F0D"/>
          <w:sz w:val="18"/>
          <w:szCs w:val="18"/>
        </w:rPr>
      </w:pPr>
      <w:r>
        <w:rPr>
          <w:b/>
          <w:bCs/>
          <w:color w:val="0D3F0D"/>
          <w:sz w:val="28"/>
          <w:szCs w:val="28"/>
        </w:rPr>
        <w:t>5. Защита, хранение и использование персональных данных</w:t>
      </w:r>
    </w:p>
    <w:p>
      <w:pPr>
        <w:pStyle w:val="NormalWeb"/>
        <w:spacing w:lineRule="atLeast" w:line="221" w:beforeAutospacing="0" w:before="68" w:afterAutospacing="0" w:after="0"/>
        <w:ind w:firstLine="708"/>
        <w:jc w:val="both"/>
        <w:rPr>
          <w:rFonts w:ascii="Verdana" w:hAnsi="Verdana"/>
          <w:color w:val="0D3F0D"/>
          <w:sz w:val="18"/>
          <w:szCs w:val="18"/>
        </w:rPr>
      </w:pPr>
      <w:r>
        <w:rPr>
          <w:color w:val="000000"/>
          <w:sz w:val="28"/>
          <w:szCs w:val="28"/>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pPr>
        <w:pStyle w:val="NormalWeb"/>
        <w:spacing w:lineRule="atLeast" w:line="221" w:beforeAutospacing="0" w:before="68" w:afterAutospacing="0" w:after="0"/>
        <w:ind w:firstLine="708"/>
        <w:jc w:val="both"/>
        <w:rPr>
          <w:rFonts w:ascii="Verdana" w:hAnsi="Verdana"/>
          <w:color w:val="0D3F0D"/>
          <w:sz w:val="18"/>
          <w:szCs w:val="18"/>
        </w:rPr>
      </w:pPr>
      <w:r>
        <w:rPr>
          <w:color w:val="000000"/>
          <w:sz w:val="28"/>
          <w:szCs w:val="28"/>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pPr>
        <w:pStyle w:val="NormalWeb"/>
        <w:spacing w:lineRule="atLeast" w:line="221" w:beforeAutospacing="0" w:before="68" w:afterAutospacing="0" w:after="0"/>
        <w:ind w:firstLine="708"/>
        <w:jc w:val="both"/>
        <w:rPr>
          <w:rFonts w:ascii="Verdana" w:hAnsi="Verdana"/>
          <w:color w:val="0D3F0D"/>
          <w:sz w:val="18"/>
          <w:szCs w:val="18"/>
        </w:rPr>
      </w:pPr>
      <w:r>
        <w:rPr>
          <w:color w:val="000000"/>
          <w:sz w:val="28"/>
          <w:szCs w:val="28"/>
        </w:rPr>
        <w:t>5.3. Защита персональных данных представляет собой жестко регламентированный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МДОУ.</w:t>
      </w:r>
    </w:p>
    <w:p>
      <w:pPr>
        <w:pStyle w:val="NormalWeb"/>
        <w:spacing w:lineRule="atLeast" w:line="221" w:beforeAutospacing="0" w:before="68" w:afterAutospacing="0" w:after="0"/>
        <w:ind w:firstLine="708"/>
        <w:jc w:val="both"/>
        <w:rPr>
          <w:rFonts w:ascii="Verdana" w:hAnsi="Verdana"/>
          <w:color w:val="0D3F0D"/>
          <w:sz w:val="18"/>
          <w:szCs w:val="18"/>
        </w:rPr>
      </w:pPr>
      <w:r>
        <w:rPr>
          <w:color w:val="000000"/>
          <w:sz w:val="28"/>
          <w:szCs w:val="28"/>
        </w:rPr>
        <w:t>5.4. Защита персональных данных воспитанников от неправомерного их использования или утраты должна быть обеспечена заведующим детским садом.</w:t>
      </w:r>
    </w:p>
    <w:p>
      <w:pPr>
        <w:pStyle w:val="NormalWeb"/>
        <w:spacing w:lineRule="atLeast" w:line="221" w:beforeAutospacing="0" w:before="68" w:afterAutospacing="0" w:after="0"/>
        <w:ind w:firstLine="708"/>
        <w:jc w:val="both"/>
        <w:rPr>
          <w:rFonts w:ascii="Verdana" w:hAnsi="Verdana"/>
          <w:color w:val="0D3F0D"/>
          <w:sz w:val="18"/>
          <w:szCs w:val="18"/>
        </w:rPr>
      </w:pPr>
      <w:r>
        <w:rPr>
          <w:color w:val="000000"/>
          <w:sz w:val="28"/>
          <w:szCs w:val="28"/>
        </w:rPr>
        <w:t>5.5. Для обеспечении внутренней защиты персональных данных воспитанников необходимо соблюдать ряд мер:</w:t>
      </w:r>
    </w:p>
    <w:p>
      <w:pPr>
        <w:pStyle w:val="NormalWeb"/>
        <w:spacing w:lineRule="atLeast" w:line="221" w:beforeAutospacing="0" w:before="68" w:afterAutospacing="0" w:after="0"/>
        <w:jc w:val="both"/>
        <w:rPr>
          <w:rFonts w:ascii="Verdana" w:hAnsi="Verdana"/>
          <w:color w:val="0D3F0D"/>
          <w:sz w:val="18"/>
          <w:szCs w:val="18"/>
        </w:rPr>
      </w:pPr>
      <w:r>
        <w:rPr>
          <w:color w:val="000000"/>
          <w:sz w:val="28"/>
          <w:szCs w:val="28"/>
        </w:rPr>
        <w:t>- ограничение и регламентация состава работников, имеющих доступ к персональным данным;</w:t>
      </w:r>
    </w:p>
    <w:p>
      <w:pPr>
        <w:pStyle w:val="NormalWeb"/>
        <w:spacing w:lineRule="atLeast" w:line="221" w:beforeAutospacing="0" w:before="68" w:afterAutospacing="0" w:after="0"/>
        <w:jc w:val="both"/>
        <w:rPr>
          <w:rFonts w:ascii="Verdana" w:hAnsi="Verdana"/>
          <w:color w:val="0D3F0D"/>
          <w:sz w:val="18"/>
          <w:szCs w:val="18"/>
        </w:rPr>
      </w:pPr>
      <w:r>
        <w:rPr>
          <w:color w:val="000000"/>
          <w:sz w:val="28"/>
          <w:szCs w:val="28"/>
        </w:rPr>
        <w:t>- строгое избирательное и обоснованное распределение документов и информации между работниками;</w:t>
      </w:r>
    </w:p>
    <w:p>
      <w:pPr>
        <w:pStyle w:val="NormalWeb"/>
        <w:spacing w:lineRule="atLeast" w:line="221" w:beforeAutospacing="0" w:before="68" w:afterAutospacing="0" w:after="0"/>
        <w:jc w:val="both"/>
        <w:rPr>
          <w:rFonts w:ascii="Verdana" w:hAnsi="Verdana"/>
          <w:color w:val="0D3F0D"/>
          <w:sz w:val="18"/>
          <w:szCs w:val="18"/>
        </w:rPr>
      </w:pPr>
      <w:r>
        <w:rPr>
          <w:color w:val="000000"/>
          <w:sz w:val="28"/>
          <w:szCs w:val="28"/>
        </w:rPr>
        <w:t>- знание работником требований нормативно - методических документов по защите информации и сохранении тайны;</w:t>
      </w:r>
    </w:p>
    <w:p>
      <w:pPr>
        <w:pStyle w:val="NormalWeb"/>
        <w:spacing w:lineRule="atLeast" w:line="221" w:beforeAutospacing="0" w:before="68" w:afterAutospacing="0" w:after="0"/>
        <w:jc w:val="both"/>
        <w:rPr>
          <w:rFonts w:ascii="Verdana" w:hAnsi="Verdana"/>
          <w:color w:val="0D3F0D"/>
          <w:sz w:val="18"/>
          <w:szCs w:val="18"/>
        </w:rPr>
      </w:pPr>
      <w:r>
        <w:rPr>
          <w:color w:val="000000"/>
          <w:sz w:val="28"/>
          <w:szCs w:val="28"/>
        </w:rPr>
        <w:t>- воспитательная и разъяснительная работа с сотрудниками МДОУ по предупреждению утраты ценных сведений при работе с конфиденциальными документами;</w:t>
      </w:r>
    </w:p>
    <w:p>
      <w:pPr>
        <w:pStyle w:val="NormalWeb"/>
        <w:spacing w:lineRule="atLeast" w:line="221" w:beforeAutospacing="0" w:before="68" w:afterAutospacing="0" w:after="0"/>
        <w:ind w:firstLine="708"/>
        <w:jc w:val="both"/>
        <w:rPr>
          <w:rFonts w:ascii="Verdana" w:hAnsi="Verdana"/>
          <w:color w:val="0D3F0D"/>
          <w:sz w:val="18"/>
          <w:szCs w:val="18"/>
        </w:rPr>
      </w:pPr>
      <w:r>
        <w:rPr>
          <w:color w:val="000000"/>
          <w:sz w:val="28"/>
          <w:szCs w:val="28"/>
        </w:rPr>
        <w:t>5.6. Для обеспечения внешней защиты персональных данных воспитанников необходимо соблюдать ряд мер:</w:t>
      </w:r>
    </w:p>
    <w:p>
      <w:pPr>
        <w:pStyle w:val="NormalWeb"/>
        <w:spacing w:lineRule="atLeast" w:line="221" w:beforeAutospacing="0" w:before="68" w:afterAutospacing="0" w:after="0"/>
        <w:jc w:val="both"/>
        <w:rPr>
          <w:rFonts w:ascii="Verdana" w:hAnsi="Verdana"/>
          <w:color w:val="0D3F0D"/>
          <w:sz w:val="18"/>
          <w:szCs w:val="18"/>
        </w:rPr>
      </w:pPr>
      <w:r>
        <w:rPr>
          <w:color w:val="000000"/>
          <w:sz w:val="28"/>
          <w:szCs w:val="28"/>
        </w:rPr>
        <w:t>- порядок приема, учета и контроля деятельности посетителей;</w:t>
      </w:r>
    </w:p>
    <w:p>
      <w:pPr>
        <w:pStyle w:val="NormalWeb"/>
        <w:spacing w:lineRule="atLeast" w:line="221" w:beforeAutospacing="0" w:before="68" w:afterAutospacing="0" w:after="0"/>
        <w:jc w:val="both"/>
        <w:rPr>
          <w:rFonts w:ascii="Verdana" w:hAnsi="Verdana"/>
          <w:color w:val="0D3F0D"/>
          <w:sz w:val="18"/>
          <w:szCs w:val="18"/>
        </w:rPr>
      </w:pPr>
      <w:r>
        <w:rPr>
          <w:color w:val="000000"/>
          <w:sz w:val="28"/>
          <w:szCs w:val="28"/>
        </w:rPr>
        <w:t>- пропускной режим МДОУ;</w:t>
      </w:r>
    </w:p>
    <w:p>
      <w:pPr>
        <w:pStyle w:val="NormalWeb"/>
        <w:spacing w:lineRule="atLeast" w:line="221" w:beforeAutospacing="0" w:before="68" w:afterAutospacing="0" w:after="0"/>
        <w:jc w:val="both"/>
        <w:rPr>
          <w:rFonts w:ascii="Verdana" w:hAnsi="Verdana"/>
          <w:color w:val="0D3F0D"/>
          <w:sz w:val="18"/>
          <w:szCs w:val="18"/>
        </w:rPr>
      </w:pPr>
      <w:r>
        <w:rPr>
          <w:color w:val="000000"/>
          <w:sz w:val="28"/>
          <w:szCs w:val="28"/>
        </w:rPr>
        <w:t>- технические средства охраны, сигнализации;</w:t>
      </w:r>
    </w:p>
    <w:p>
      <w:pPr>
        <w:pStyle w:val="NormalWeb"/>
        <w:spacing w:lineRule="atLeast" w:line="221" w:beforeAutospacing="0" w:before="68" w:afterAutospacing="0" w:after="0"/>
        <w:jc w:val="both"/>
        <w:rPr>
          <w:rFonts w:ascii="Verdana" w:hAnsi="Verdana"/>
          <w:color w:val="0D3F0D"/>
          <w:sz w:val="18"/>
          <w:szCs w:val="18"/>
        </w:rPr>
      </w:pPr>
      <w:r>
        <w:rPr>
          <w:color w:val="000000"/>
          <w:sz w:val="28"/>
          <w:szCs w:val="28"/>
        </w:rPr>
        <w:t>- порядок охраны территории, зданий, помещений;</w:t>
      </w:r>
    </w:p>
    <w:p>
      <w:pPr>
        <w:pStyle w:val="NormalWeb"/>
        <w:spacing w:lineRule="atLeast" w:line="221" w:beforeAutospacing="0" w:before="68" w:afterAutospacing="0" w:after="0"/>
        <w:ind w:firstLine="708"/>
        <w:jc w:val="both"/>
        <w:rPr>
          <w:rFonts w:ascii="Verdana" w:hAnsi="Verdana"/>
          <w:color w:val="0D3F0D"/>
          <w:sz w:val="18"/>
          <w:szCs w:val="18"/>
        </w:rPr>
      </w:pPr>
      <w:r>
        <w:rPr>
          <w:color w:val="000000"/>
          <w:sz w:val="28"/>
          <w:szCs w:val="28"/>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5.8. Персональные данные воспитанников хранятся на бумажных и электронных носителях у заведующего детским садом и (или) уполномоченного им лица.</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5.9. Доступ к персональным данным воспитанников без получения специального разрешения имеют:</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заведующий детским садом;</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старший воспитатель;</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делопроизводитель;</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медсестра;</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воспитатели групп (только к персональным данным воспитанников своей группы).</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5.10. По письменному запросу, на основании приказа заведующего детским садом, к персональным данным воспитанников могут быть допущены иные лица в пределах своей компетенции.</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5.11. Заведующий детским садом и (или) уполномоченное им лицо обязан использовать персональные данные воспитанников лишь в целях, для которых они были предоставлены.</w:t>
      </w:r>
    </w:p>
    <w:p>
      <w:pPr>
        <w:pStyle w:val="NormalWeb"/>
        <w:spacing w:lineRule="atLeast" w:line="203" w:beforeAutospacing="0" w:before="68" w:afterAutospacing="0" w:after="68"/>
        <w:jc w:val="center"/>
        <w:rPr>
          <w:rFonts w:ascii="Verdana" w:hAnsi="Verdana"/>
          <w:color w:val="0D3F0D"/>
          <w:sz w:val="18"/>
          <w:szCs w:val="18"/>
        </w:rPr>
      </w:pPr>
      <w:r>
        <w:rPr>
          <w:b/>
          <w:bCs/>
          <w:color w:val="0D3F0D"/>
          <w:sz w:val="28"/>
          <w:szCs w:val="28"/>
        </w:rPr>
        <w:t>6. Передача персональных данных</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6.1. Персональные данные воспитанника не могут быть сообщены третьей стороне без письменного согласия родителей (законных представителей) несовершеннолетнего воспитанника за исключением случаев, когда это необходимо для предупреждения угрозы жизни и здоровью воспитанника, а также в случаях, установленных федеральным законом.</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6.2. Передача персональных данных воспитанника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pPr>
        <w:pStyle w:val="NormalWeb"/>
        <w:spacing w:lineRule="atLeast" w:line="203" w:beforeAutospacing="0" w:before="68" w:afterAutospacing="0" w:after="68"/>
        <w:ind w:firstLine="708"/>
        <w:jc w:val="both"/>
        <w:rPr>
          <w:b/>
          <w:b/>
          <w:bCs/>
          <w:color w:val="0D3F0D"/>
          <w:sz w:val="28"/>
          <w:szCs w:val="28"/>
        </w:rPr>
      </w:pPr>
      <w:r>
        <w:rPr>
          <w:b/>
          <w:bCs/>
          <w:color w:val="0D3F0D"/>
          <w:sz w:val="28"/>
          <w:szCs w:val="28"/>
        </w:rPr>
      </w:r>
    </w:p>
    <w:p>
      <w:pPr>
        <w:pStyle w:val="NormalWeb"/>
        <w:spacing w:lineRule="atLeast" w:line="203" w:beforeAutospacing="0" w:before="68" w:afterAutospacing="0" w:after="68"/>
        <w:ind w:firstLine="708"/>
        <w:jc w:val="center"/>
        <w:rPr>
          <w:rFonts w:ascii="Verdana" w:hAnsi="Verdana"/>
          <w:color w:val="0D3F0D"/>
          <w:sz w:val="18"/>
          <w:szCs w:val="18"/>
        </w:rPr>
      </w:pPr>
      <w:r>
        <w:rPr>
          <w:b/>
          <w:bCs/>
          <w:color w:val="0D3F0D"/>
          <w:sz w:val="28"/>
          <w:szCs w:val="28"/>
        </w:rPr>
        <w:t>7. Права субъектов персональных данных</w:t>
      </w:r>
    </w:p>
    <w:p>
      <w:pPr>
        <w:pStyle w:val="NormalWeb"/>
        <w:spacing w:lineRule="atLeast" w:line="203" w:beforeAutospacing="0" w:before="68" w:afterAutospacing="0" w:after="68"/>
        <w:jc w:val="center"/>
        <w:rPr>
          <w:rFonts w:ascii="Verdana" w:hAnsi="Verdana"/>
          <w:color w:val="0D3F0D"/>
          <w:sz w:val="18"/>
          <w:szCs w:val="18"/>
        </w:rPr>
      </w:pPr>
      <w:r>
        <w:rPr>
          <w:b/>
          <w:bCs/>
          <w:color w:val="0D3F0D"/>
          <w:sz w:val="28"/>
          <w:szCs w:val="28"/>
        </w:rPr>
        <w:t>по обеспечению защиты их персональных данных</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7.1. Родители (законные представители) несовершеннолетних имеют право на полную информацию о персональных данных своих несовершеннолетних детей и их обработке, а также право на получение свободного бесплатного доступа к персональным данным своих несовершеннолетних детей. Родители (законные представители) несовершеннолетних воспитанников могут потребовать исключить или исправить неверные или неполные персональные данные, а также данные, обработанные с нарушением установленных требований.</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7.2. Персональные данные оценочного характера родители (законные представители) несовершеннолетних детей имеют право дополнить заявлением, выражающим его собственную точку зрения.</w:t>
      </w:r>
    </w:p>
    <w:p>
      <w:pPr>
        <w:pStyle w:val="NormalWeb"/>
        <w:spacing w:lineRule="atLeast" w:line="203" w:beforeAutospacing="0" w:before="68" w:afterAutospacing="0" w:after="68"/>
        <w:jc w:val="center"/>
        <w:rPr>
          <w:rFonts w:ascii="Verdana" w:hAnsi="Verdana"/>
          <w:color w:val="0D3F0D"/>
          <w:sz w:val="18"/>
          <w:szCs w:val="18"/>
        </w:rPr>
      </w:pPr>
      <w:r>
        <w:rPr>
          <w:b/>
          <w:bCs/>
          <w:color w:val="0D3F0D"/>
          <w:sz w:val="28"/>
          <w:szCs w:val="28"/>
        </w:rPr>
        <w:t>8. Обязанности субъекта персональных данных</w:t>
      </w:r>
    </w:p>
    <w:p>
      <w:pPr>
        <w:pStyle w:val="NormalWeb"/>
        <w:spacing w:lineRule="atLeast" w:line="203" w:beforeAutospacing="0" w:before="68" w:afterAutospacing="0" w:after="68"/>
        <w:jc w:val="center"/>
        <w:rPr>
          <w:rFonts w:ascii="Verdana" w:hAnsi="Verdana"/>
          <w:color w:val="0D3F0D"/>
          <w:sz w:val="18"/>
          <w:szCs w:val="18"/>
        </w:rPr>
      </w:pPr>
      <w:r>
        <w:rPr>
          <w:b/>
          <w:bCs/>
          <w:color w:val="0D3F0D"/>
          <w:sz w:val="28"/>
          <w:szCs w:val="28"/>
        </w:rPr>
        <w:t>по обеспечению достоверности его персональных данных</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8.1. Для обеспечения достоверности персональных данных родители (законные представители) несовершеннолетних детей обязаны предоставлять заведующему детским садом и (или) уполномоченному им лицу точные сведения своих несовершеннолетних детях.</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8.2. В случае изменения сведений, составляющих персональные данные воспитанника, родители (законные представители) несовершеннолетнего обязаны в течение месяца сообщить об этом заведующему детским садом и (или) уполномоченному им лицу.</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8.3. Предоставление воспитаннику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pPr>
        <w:pStyle w:val="NormalWeb"/>
        <w:spacing w:lineRule="atLeast" w:line="203" w:beforeAutospacing="0" w:before="68" w:afterAutospacing="0" w:after="68"/>
        <w:jc w:val="center"/>
        <w:rPr>
          <w:rFonts w:ascii="Verdana" w:hAnsi="Verdana"/>
          <w:color w:val="0D3F0D"/>
          <w:sz w:val="18"/>
          <w:szCs w:val="18"/>
        </w:rPr>
      </w:pPr>
      <w:r>
        <w:rPr>
          <w:b/>
          <w:bCs/>
          <w:color w:val="0D3F0D"/>
          <w:sz w:val="28"/>
          <w:szCs w:val="28"/>
        </w:rPr>
        <w:t>9. Ответственность за нарушение настоящего положения</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9.1.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на основании ст. 13.11 «Нарушение установленного законом порядка сбора, хранения, использования или распространения информации о гражданах (персональных данных)» Кодекса РФ об административных правонарушениях.</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9.2.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на основании ст. 238 «Материальная ответственность работника за ущерб, причиненный работодателю» и ст. 241 «Пределы материальной ответственности работника» Трудового кодекса РФ.</w:t>
      </w:r>
    </w:p>
    <w:p>
      <w:pPr>
        <w:pStyle w:val="NormalWeb"/>
        <w:spacing w:lineRule="atLeast" w:line="203" w:beforeAutospacing="0" w:before="68" w:afterAutospacing="0" w:after="68"/>
        <w:ind w:firstLine="708"/>
        <w:jc w:val="both"/>
        <w:rPr>
          <w:rFonts w:ascii="Verdana" w:hAnsi="Verdana"/>
          <w:color w:val="0D3F0D"/>
          <w:sz w:val="18"/>
          <w:szCs w:val="18"/>
        </w:rPr>
      </w:pPr>
      <w:r>
        <w:rPr>
          <w:color w:val="0D3F0D"/>
          <w:sz w:val="28"/>
          <w:szCs w:val="28"/>
        </w:rPr>
        <w:t>9.3. Заведующий детским садом и (или) уполномоченные им лица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относящихся к субъектам персональных данных, которых связывают с оператором трудовые отношения (работникам);</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полученных оператором в связи с заключением договора, стороной которого является субъект персональных данных (воспитанник, подрядчик, исполнитель и т.п.),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являющихся общедоступными персональными данными;</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включающих в себя только фамилии, имена и отчества субъектов персональных данных;</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pPr>
        <w:pStyle w:val="NormalWeb"/>
        <w:spacing w:lineRule="atLeast" w:line="203" w:beforeAutospacing="0" w:before="68" w:afterAutospacing="0" w:after="68"/>
        <w:jc w:val="both"/>
        <w:rPr>
          <w:rFonts w:ascii="Verdana" w:hAnsi="Verdana"/>
          <w:color w:val="0D3F0D"/>
          <w:sz w:val="18"/>
          <w:szCs w:val="18"/>
        </w:rPr>
      </w:pPr>
      <w:r>
        <w:rPr>
          <w:color w:val="0D3F0D"/>
          <w:sz w:val="28"/>
          <w:szCs w:val="28"/>
        </w:rPr>
        <w:t xml:space="preserve">• </w:t>
      </w:r>
      <w:r>
        <w:rPr>
          <w:color w:val="0D3F0D"/>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NormalWeb"/>
        <w:spacing w:lineRule="atLeast" w:line="203" w:beforeAutospacing="0" w:before="68" w:afterAutospacing="0" w:after="68"/>
        <w:jc w:val="both"/>
        <w:rPr>
          <w:color w:val="0D3F0D"/>
          <w:sz w:val="28"/>
          <w:szCs w:val="28"/>
        </w:rPr>
      </w:pPr>
      <w:r>
        <w:rPr>
          <w:color w:val="0D3F0D"/>
          <w:sz w:val="28"/>
          <w:szCs w:val="28"/>
        </w:rPr>
        <w:t xml:space="preserve">• </w:t>
      </w:r>
      <w:r>
        <w:rPr>
          <w:color w:val="0D3F0D"/>
          <w:sz w:val="28"/>
          <w:szCs w:val="28"/>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pPr>
        <w:pStyle w:val="NormalWeb"/>
        <w:spacing w:lineRule="atLeast" w:line="203" w:beforeAutospacing="0" w:before="68" w:afterAutospacing="0" w:after="68"/>
        <w:jc w:val="both"/>
        <w:rPr>
          <w:color w:val="0D3F0D"/>
          <w:sz w:val="28"/>
          <w:szCs w:val="28"/>
        </w:rPr>
      </w:pPr>
      <w:r>
        <w:rPr>
          <w:color w:val="0D3F0D"/>
          <w:sz w:val="28"/>
          <w:szCs w:val="28"/>
        </w:rPr>
      </w:r>
    </w:p>
    <w:p>
      <w:pPr>
        <w:pStyle w:val="NormalWeb"/>
        <w:spacing w:lineRule="atLeast" w:line="203" w:beforeAutospacing="0" w:before="68" w:afterAutospacing="0" w:after="68"/>
        <w:jc w:val="both"/>
        <w:rPr>
          <w:color w:val="0D3F0D"/>
          <w:sz w:val="28"/>
          <w:szCs w:val="28"/>
        </w:rPr>
      </w:pPr>
      <w:r>
        <w:rPr>
          <w:color w:val="0D3F0D"/>
          <w:sz w:val="28"/>
          <w:szCs w:val="28"/>
        </w:rPr>
      </w:r>
    </w:p>
    <w:p>
      <w:pPr>
        <w:pStyle w:val="NormalWeb"/>
        <w:spacing w:lineRule="atLeast" w:line="203" w:beforeAutospacing="0" w:before="68" w:afterAutospacing="0" w:after="68"/>
        <w:jc w:val="both"/>
        <w:rPr>
          <w:color w:val="0D3F0D"/>
          <w:sz w:val="28"/>
          <w:szCs w:val="28"/>
        </w:rPr>
      </w:pPr>
      <w:r>
        <w:rPr>
          <w:color w:val="0D3F0D"/>
          <w:sz w:val="28"/>
          <w:szCs w:val="28"/>
        </w:rPr>
      </w:r>
    </w:p>
    <w:p>
      <w:pPr>
        <w:sectPr>
          <w:type w:val="nextPage"/>
          <w:pgSz w:w="11906" w:h="16838"/>
          <w:pgMar w:left="1701" w:right="850" w:header="0" w:top="1134" w:footer="0" w:bottom="1134" w:gutter="0"/>
          <w:pgNumType w:fmt="decimal"/>
          <w:formProt w:val="false"/>
          <w:textDirection w:val="lrTb"/>
          <w:docGrid w:type="default" w:linePitch="360" w:charSpace="4294965247"/>
        </w:sectPr>
        <w:pStyle w:val="NormalWeb"/>
        <w:spacing w:lineRule="atLeast" w:line="203" w:beforeAutospacing="0" w:before="68" w:afterAutospacing="0" w:after="68"/>
        <w:jc w:val="both"/>
        <w:rPr>
          <w:color w:val="0D3F0D"/>
          <w:sz w:val="28"/>
          <w:szCs w:val="28"/>
        </w:rPr>
      </w:pPr>
      <w:r>
        <w:rPr>
          <w:color w:val="0D3F0D"/>
          <w:sz w:val="28"/>
          <w:szCs w:val="28"/>
        </w:rPr>
      </w:r>
    </w:p>
    <w:p>
      <w:pPr>
        <w:pStyle w:val="NormalWeb"/>
        <w:shd w:val="clear" w:color="auto" w:fill="FFFFFF"/>
        <w:spacing w:before="280" w:after="280"/>
        <w:jc w:val="right"/>
        <w:rPr>
          <w:bCs/>
          <w:color w:val="000000"/>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266b"/>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ba58fb"/>
    <w:rPr/>
  </w:style>
  <w:style w:type="paragraph" w:styleId="Style14">
    <w:name w:val="Заголовок"/>
    <w:basedOn w:val="Normal"/>
    <w:next w:val="Style15"/>
    <w:qFormat/>
    <w:pPr>
      <w:keepNext/>
      <w:spacing w:before="240" w:after="120"/>
    </w:pPr>
    <w:rPr>
      <w:rFonts w:ascii="Liberation Sans" w:hAnsi="Liberation Sans" w:eastAsia="Noto Sans CJK SC Regular"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NormalWeb">
    <w:name w:val="Normal (Web)"/>
    <w:basedOn w:val="Normal"/>
    <w:uiPriority w:val="99"/>
    <w:unhideWhenUsed/>
    <w:qFormat/>
    <w:rsid w:val="00ba58fb"/>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1314-FF5D-4141-83C8-62E0858F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Application>LibreOffice/5.1.4.2$Linux_x86 LibreOffice_project/10m0$Build-2</Application>
  <Pages>25</Pages>
  <Words>5494</Words>
  <Characters>40602</Characters>
  <CharactersWithSpaces>45850</CharactersWithSpaces>
  <Paragraphs>291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2016-02-02T09:39:00Z</dcterms:created>
  <dc:creator>dom512</dc:creator>
  <dc:description/>
  <dc:language>ru-RU</dc:language>
  <cp:lastModifiedBy/>
  <dcterms:modified xsi:type="dcterms:W3CDTF">2017-04-04T21:33:25Z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