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57" w:rsidRDefault="009C6457" w:rsidP="009C6457">
      <w:pPr>
        <w:widowControl w:val="0"/>
        <w:overflowPunct w:val="0"/>
        <w:autoSpaceDE w:val="0"/>
        <w:autoSpaceDN w:val="0"/>
        <w:adjustRightInd w:val="0"/>
        <w:spacing w:after="0" w:line="240" w:lineRule="auto"/>
        <w:ind w:right="280"/>
        <w:jc w:val="center"/>
        <w:rPr>
          <w:rFonts w:ascii="Times New Roman" w:hAnsi="Times New Roman"/>
          <w:b/>
          <w:bCs/>
          <w:sz w:val="24"/>
          <w:szCs w:val="24"/>
        </w:rPr>
      </w:pPr>
      <w:r>
        <w:rPr>
          <w:rFonts w:ascii="Times New Roman" w:hAnsi="Times New Roman"/>
          <w:b/>
          <w:bCs/>
          <w:sz w:val="24"/>
          <w:szCs w:val="24"/>
        </w:rPr>
        <w:t>Публичный доклад</w:t>
      </w:r>
    </w:p>
    <w:p w:rsidR="009C6457" w:rsidRDefault="009C6457" w:rsidP="009C6457">
      <w:pPr>
        <w:pStyle w:val="msonormalbullet1gif"/>
        <w:spacing w:after="0" w:afterAutospacing="0"/>
        <w:contextualSpacing/>
        <w:jc w:val="center"/>
        <w:rPr>
          <w:b/>
        </w:rPr>
      </w:pPr>
      <w:r>
        <w:rPr>
          <w:b/>
        </w:rPr>
        <w:t xml:space="preserve">Муниципального дошкольного образовательного учреждения </w:t>
      </w:r>
    </w:p>
    <w:p w:rsidR="009C6457" w:rsidRDefault="009C6457" w:rsidP="009C6457">
      <w:pPr>
        <w:pStyle w:val="msonormalbullet3gif"/>
        <w:spacing w:after="0" w:afterAutospacing="0"/>
        <w:contextualSpacing/>
        <w:jc w:val="center"/>
        <w:outlineLvl w:val="0"/>
        <w:rPr>
          <w:b/>
        </w:rPr>
      </w:pPr>
      <w:r>
        <w:rPr>
          <w:b/>
        </w:rPr>
        <w:t xml:space="preserve"> Детский сад № 28 «Забава» комбинированного  вида </w:t>
      </w:r>
      <w:proofErr w:type="gramStart"/>
      <w:r>
        <w:rPr>
          <w:b/>
        </w:rPr>
        <w:t>г</w:t>
      </w:r>
      <w:proofErr w:type="gramEnd"/>
      <w:r>
        <w:rPr>
          <w:b/>
        </w:rPr>
        <w:t>. Кыштыма за 2015-2016 учебный год</w:t>
      </w:r>
    </w:p>
    <w:p w:rsidR="009C6457" w:rsidRDefault="009C6457" w:rsidP="009C6457">
      <w:pPr>
        <w:pStyle w:val="a4"/>
        <w:jc w:val="both"/>
        <w:rPr>
          <w:rFonts w:ascii="Times New Roman" w:hAnsi="Times New Roman"/>
          <w:bCs/>
          <w:sz w:val="24"/>
          <w:szCs w:val="24"/>
        </w:rPr>
      </w:pPr>
      <w:r>
        <w:rPr>
          <w:rFonts w:ascii="Times New Roman" w:hAnsi="Times New Roman"/>
          <w:b/>
          <w:bCs/>
          <w:sz w:val="24"/>
          <w:szCs w:val="24"/>
        </w:rPr>
        <w:t xml:space="preserve">Публичный доклад - </w:t>
      </w:r>
      <w:r>
        <w:rPr>
          <w:rFonts w:ascii="Times New Roman" w:hAnsi="Times New Roman"/>
          <w:bCs/>
          <w:sz w:val="24"/>
          <w:szCs w:val="24"/>
        </w:rPr>
        <w:t>формат публичной отчетности образовательного учреждения,</w:t>
      </w:r>
    </w:p>
    <w:p w:rsidR="009C6457" w:rsidRDefault="009C6457" w:rsidP="009C6457">
      <w:pPr>
        <w:pStyle w:val="a4"/>
        <w:jc w:val="both"/>
        <w:rPr>
          <w:rFonts w:ascii="Times New Roman" w:hAnsi="Times New Roman"/>
          <w:bCs/>
          <w:sz w:val="24"/>
          <w:szCs w:val="24"/>
        </w:rPr>
      </w:pPr>
      <w:proofErr w:type="gramStart"/>
      <w:r>
        <w:rPr>
          <w:rFonts w:ascii="Times New Roman" w:hAnsi="Times New Roman"/>
          <w:bCs/>
          <w:sz w:val="24"/>
          <w:szCs w:val="24"/>
        </w:rPr>
        <w:t>обеспечивающий</w:t>
      </w:r>
      <w:proofErr w:type="gramEnd"/>
      <w:r>
        <w:rPr>
          <w:rFonts w:ascii="Times New Roman" w:hAnsi="Times New Roman"/>
          <w:bCs/>
          <w:sz w:val="24"/>
          <w:szCs w:val="24"/>
        </w:rPr>
        <w:t xml:space="preserve"> регулярное (ежегодное) информирование общественности обо всех</w:t>
      </w:r>
    </w:p>
    <w:p w:rsidR="009C6457" w:rsidRDefault="009C6457" w:rsidP="009C6457">
      <w:pPr>
        <w:pStyle w:val="a4"/>
        <w:jc w:val="both"/>
        <w:rPr>
          <w:rFonts w:ascii="Times New Roman" w:hAnsi="Times New Roman"/>
          <w:bCs/>
          <w:sz w:val="24"/>
          <w:szCs w:val="24"/>
        </w:rPr>
      </w:pPr>
      <w:proofErr w:type="gramStart"/>
      <w:r>
        <w:rPr>
          <w:rFonts w:ascii="Times New Roman" w:hAnsi="Times New Roman"/>
          <w:bCs/>
          <w:sz w:val="24"/>
          <w:szCs w:val="24"/>
        </w:rPr>
        <w:t>направлениях</w:t>
      </w:r>
      <w:proofErr w:type="gramEnd"/>
      <w:r>
        <w:rPr>
          <w:rFonts w:ascii="Times New Roman" w:hAnsi="Times New Roman"/>
          <w:bCs/>
          <w:sz w:val="24"/>
          <w:szCs w:val="24"/>
        </w:rPr>
        <w:t xml:space="preserve"> деятельности образовательного учреждения, основных результатах и</w:t>
      </w:r>
    </w:p>
    <w:p w:rsidR="009C6457" w:rsidRDefault="009C6457" w:rsidP="009C6457">
      <w:pPr>
        <w:pStyle w:val="a4"/>
        <w:jc w:val="both"/>
        <w:rPr>
          <w:rFonts w:ascii="Times New Roman" w:hAnsi="Times New Roman"/>
          <w:bCs/>
          <w:sz w:val="24"/>
          <w:szCs w:val="24"/>
        </w:rPr>
      </w:pPr>
      <w:proofErr w:type="gramStart"/>
      <w:r>
        <w:rPr>
          <w:rFonts w:ascii="Times New Roman" w:hAnsi="Times New Roman"/>
          <w:bCs/>
          <w:sz w:val="24"/>
          <w:szCs w:val="24"/>
        </w:rPr>
        <w:t>проблемах</w:t>
      </w:r>
      <w:proofErr w:type="gramEnd"/>
      <w:r>
        <w:rPr>
          <w:rFonts w:ascii="Times New Roman" w:hAnsi="Times New Roman"/>
          <w:bCs/>
          <w:sz w:val="24"/>
          <w:szCs w:val="24"/>
        </w:rPr>
        <w:t xml:space="preserve"> функционирования и развития в отчетный период.</w:t>
      </w:r>
    </w:p>
    <w:p w:rsidR="009C6457" w:rsidRDefault="009C6457" w:rsidP="009C6457">
      <w:pPr>
        <w:pStyle w:val="a4"/>
        <w:jc w:val="both"/>
        <w:rPr>
          <w:rFonts w:ascii="Times New Roman" w:hAnsi="Times New Roman"/>
          <w:bCs/>
          <w:sz w:val="24"/>
          <w:szCs w:val="24"/>
        </w:rPr>
      </w:pPr>
      <w:r>
        <w:rPr>
          <w:rFonts w:ascii="Times New Roman" w:hAnsi="Times New Roman"/>
          <w:b/>
          <w:bCs/>
          <w:sz w:val="24"/>
          <w:szCs w:val="24"/>
        </w:rPr>
        <w:t xml:space="preserve">Цель публичного доклада - </w:t>
      </w:r>
      <w:r>
        <w:rPr>
          <w:rFonts w:ascii="Times New Roman" w:hAnsi="Times New Roman"/>
          <w:bCs/>
          <w:sz w:val="24"/>
          <w:szCs w:val="24"/>
        </w:rPr>
        <w:t>установление общественного диалога, вовлечение родителей</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(законных представителей) и общественности в образовательный процесс, управление</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учреждением.</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Доклад подготовлен на основе контрольно-аналитической деятельности МДОУ за 2015-2016</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учебный год.</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 xml:space="preserve">Задачи публичного доклада: </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предоставление достоверной информации о жизнедеятельности детского сада;</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привлечение в ДОУ дополнительного социального ресурса - ресурса доверия и поддержки со стороны имеющихся и потенциальных партнеров, что позволяет в дальнейшем привлечь и дополнительные ресурсы;</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повышение качества образования за счёт более полного учёта требований потребителей;</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повышение прозрачности в отношении детского сада и семьи;</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корректировка  планов  работы на новый учебный год.</w:t>
      </w:r>
    </w:p>
    <w:p w:rsidR="009C6457" w:rsidRDefault="009C6457" w:rsidP="009C6457">
      <w:pPr>
        <w:pStyle w:val="a4"/>
        <w:jc w:val="both"/>
        <w:rPr>
          <w:rFonts w:ascii="Times New Roman" w:hAnsi="Times New Roman"/>
          <w:b/>
          <w:bCs/>
          <w:iCs/>
          <w:sz w:val="24"/>
          <w:szCs w:val="24"/>
        </w:rPr>
      </w:pPr>
      <w:r>
        <w:rPr>
          <w:rFonts w:ascii="Times New Roman" w:hAnsi="Times New Roman"/>
          <w:b/>
          <w:bCs/>
          <w:iCs/>
          <w:sz w:val="24"/>
          <w:szCs w:val="24"/>
        </w:rPr>
        <w:t>Структура публичного доклада:</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Общие характеристики учреждения.</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Особенности образовательного процесса</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Условия осуществления образовательного процесса</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Результаты деятельности ДОУ</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Кадровый потенциал</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Финансовые ресурсы ДОУ и их использование</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Заключение. Перспективы и планы развития</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Доклад публикуется и распространяется в формах, возможных для общеобразовательного учреждения.</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Доклад является документом постоянного хранения.</w:t>
      </w:r>
    </w:p>
    <w:p w:rsidR="009C6457" w:rsidRDefault="009C6457" w:rsidP="009C6457">
      <w:pPr>
        <w:pStyle w:val="a4"/>
        <w:jc w:val="both"/>
        <w:rPr>
          <w:rFonts w:ascii="Times New Roman" w:hAnsi="Times New Roman"/>
          <w:b/>
          <w:bCs/>
          <w:iCs/>
          <w:sz w:val="24"/>
          <w:szCs w:val="24"/>
          <w:u w:val="single"/>
        </w:rPr>
      </w:pPr>
      <w:r>
        <w:rPr>
          <w:rFonts w:ascii="Times New Roman" w:hAnsi="Times New Roman"/>
          <w:b/>
          <w:bCs/>
          <w:iCs/>
          <w:sz w:val="24"/>
          <w:szCs w:val="24"/>
          <w:u w:val="single"/>
        </w:rPr>
        <w:t>1. ОБЩАЯ ХАРАКТЕРИСТИКА ОРГАНИЗАЦИИ</w:t>
      </w:r>
    </w:p>
    <w:p w:rsidR="009C6457" w:rsidRDefault="009C6457" w:rsidP="009C6457">
      <w:pPr>
        <w:pStyle w:val="a4"/>
        <w:jc w:val="both"/>
        <w:rPr>
          <w:rFonts w:ascii="Times New Roman" w:hAnsi="Times New Roman"/>
          <w:b/>
          <w:bCs/>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2"/>
        <w:gridCol w:w="6783"/>
      </w:tblGrid>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Название (по уставу)</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Муниципальное дошкольное образовательное учреждение </w:t>
            </w:r>
            <w:r w:rsidR="00CE6FD2">
              <w:rPr>
                <w:rFonts w:ascii="Times New Roman" w:hAnsi="Times New Roman"/>
                <w:sz w:val="24"/>
                <w:szCs w:val="24"/>
              </w:rPr>
              <w:t>д</w:t>
            </w:r>
            <w:r>
              <w:rPr>
                <w:rFonts w:ascii="Times New Roman" w:hAnsi="Times New Roman"/>
                <w:sz w:val="24"/>
                <w:szCs w:val="24"/>
              </w:rPr>
              <w:t>етский сад № 2</w:t>
            </w:r>
            <w:r w:rsidR="00CE6FD2">
              <w:rPr>
                <w:rFonts w:ascii="Times New Roman" w:hAnsi="Times New Roman"/>
                <w:sz w:val="24"/>
                <w:szCs w:val="24"/>
              </w:rPr>
              <w:t>8</w:t>
            </w:r>
            <w:r>
              <w:rPr>
                <w:rFonts w:ascii="Times New Roman" w:hAnsi="Times New Roman"/>
                <w:sz w:val="24"/>
                <w:szCs w:val="24"/>
              </w:rPr>
              <w:t xml:space="preserve"> «</w:t>
            </w:r>
            <w:r w:rsidR="00CE6FD2">
              <w:rPr>
                <w:rFonts w:ascii="Times New Roman" w:hAnsi="Times New Roman"/>
                <w:sz w:val="24"/>
                <w:szCs w:val="24"/>
              </w:rPr>
              <w:t>Забава</w:t>
            </w:r>
            <w:r>
              <w:rPr>
                <w:rFonts w:ascii="Times New Roman" w:hAnsi="Times New Roman"/>
                <w:sz w:val="24"/>
                <w:szCs w:val="24"/>
              </w:rPr>
              <w:t>»</w:t>
            </w:r>
            <w:r w:rsidR="00CE6FD2">
              <w:rPr>
                <w:rFonts w:ascii="Times New Roman" w:hAnsi="Times New Roman"/>
                <w:sz w:val="24"/>
                <w:szCs w:val="24"/>
              </w:rPr>
              <w:t xml:space="preserve"> комбинированного вида</w:t>
            </w:r>
            <w:r>
              <w:rPr>
                <w:rFonts w:ascii="Times New Roman" w:hAnsi="Times New Roman"/>
                <w:sz w:val="24"/>
                <w:szCs w:val="24"/>
              </w:rPr>
              <w:t xml:space="preserve">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 xml:space="preserve">Тип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CE6FD2" w:rsidP="00CE6FD2">
            <w:pPr>
              <w:pStyle w:val="a4"/>
              <w:jc w:val="both"/>
              <w:rPr>
                <w:rFonts w:ascii="Times New Roman" w:hAnsi="Times New Roman"/>
                <w:sz w:val="24"/>
                <w:szCs w:val="24"/>
              </w:rPr>
            </w:pPr>
            <w:r>
              <w:rPr>
                <w:rFonts w:ascii="Times New Roman" w:hAnsi="Times New Roman"/>
                <w:sz w:val="24"/>
                <w:szCs w:val="24"/>
              </w:rPr>
              <w:t>Муниципальное</w:t>
            </w:r>
            <w:r w:rsidR="009C6457">
              <w:rPr>
                <w:rFonts w:ascii="Times New Roman" w:hAnsi="Times New Roman"/>
                <w:sz w:val="24"/>
                <w:szCs w:val="24"/>
              </w:rPr>
              <w:t xml:space="preserve"> дошкольное образовательное учреждение</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Организационно-правовая форма</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Образовательное учреждение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Учредитель</w:t>
            </w:r>
          </w:p>
        </w:tc>
        <w:tc>
          <w:tcPr>
            <w:tcW w:w="0" w:type="auto"/>
            <w:tcBorders>
              <w:top w:val="single" w:sz="4" w:space="0" w:color="auto"/>
              <w:left w:val="single" w:sz="4" w:space="0" w:color="auto"/>
              <w:bottom w:val="single" w:sz="4" w:space="0" w:color="auto"/>
              <w:right w:val="single" w:sz="4" w:space="0" w:color="auto"/>
            </w:tcBorders>
            <w:hideMark/>
          </w:tcPr>
          <w:p w:rsidR="009C6457" w:rsidRDefault="00CE6FD2" w:rsidP="00CE6FD2">
            <w:pPr>
              <w:pStyle w:val="a4"/>
              <w:jc w:val="both"/>
              <w:rPr>
                <w:rFonts w:ascii="Times New Roman" w:hAnsi="Times New Roman"/>
                <w:sz w:val="24"/>
                <w:szCs w:val="24"/>
              </w:rPr>
            </w:pPr>
            <w:r>
              <w:rPr>
                <w:rFonts w:ascii="Times New Roman" w:hAnsi="Times New Roman"/>
                <w:sz w:val="24"/>
                <w:szCs w:val="24"/>
              </w:rPr>
              <w:t>Администрация КГО</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Год основания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19</w:t>
            </w:r>
            <w:r w:rsidR="00CE6FD2">
              <w:rPr>
                <w:rFonts w:ascii="Times New Roman" w:hAnsi="Times New Roman"/>
                <w:sz w:val="24"/>
                <w:szCs w:val="24"/>
              </w:rPr>
              <w:t>92</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Юридический адрес</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4</w:t>
            </w:r>
            <w:r w:rsidR="00CE6FD2">
              <w:rPr>
                <w:rFonts w:ascii="Times New Roman" w:hAnsi="Times New Roman"/>
                <w:sz w:val="24"/>
                <w:szCs w:val="24"/>
              </w:rPr>
              <w:t>56873</w:t>
            </w:r>
            <w:r>
              <w:rPr>
                <w:rFonts w:ascii="Times New Roman" w:hAnsi="Times New Roman"/>
                <w:sz w:val="24"/>
                <w:szCs w:val="24"/>
              </w:rPr>
              <w:t xml:space="preserve">, </w:t>
            </w:r>
            <w:r w:rsidR="00CE6FD2">
              <w:rPr>
                <w:rFonts w:ascii="Times New Roman" w:hAnsi="Times New Roman"/>
                <w:sz w:val="24"/>
                <w:szCs w:val="24"/>
              </w:rPr>
              <w:t>Челябинская область,</w:t>
            </w: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 xml:space="preserve">. </w:t>
            </w:r>
            <w:r w:rsidR="00CE6FD2">
              <w:rPr>
                <w:rFonts w:ascii="Times New Roman" w:hAnsi="Times New Roman"/>
                <w:sz w:val="24"/>
                <w:szCs w:val="24"/>
              </w:rPr>
              <w:t>Кыштым,</w:t>
            </w:r>
          </w:p>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 ул. </w:t>
            </w:r>
            <w:proofErr w:type="spellStart"/>
            <w:r w:rsidR="00CE6FD2">
              <w:rPr>
                <w:rFonts w:ascii="Times New Roman" w:hAnsi="Times New Roman"/>
                <w:sz w:val="24"/>
                <w:szCs w:val="24"/>
              </w:rPr>
              <w:t>Соплякова</w:t>
            </w:r>
            <w:proofErr w:type="spellEnd"/>
            <w:r>
              <w:rPr>
                <w:rFonts w:ascii="Times New Roman" w:hAnsi="Times New Roman"/>
                <w:sz w:val="24"/>
                <w:szCs w:val="24"/>
              </w:rPr>
              <w:t xml:space="preserve">, </w:t>
            </w:r>
            <w:r w:rsidR="00CE6FD2">
              <w:rPr>
                <w:rFonts w:ascii="Times New Roman" w:hAnsi="Times New Roman"/>
                <w:sz w:val="24"/>
                <w:szCs w:val="24"/>
              </w:rPr>
              <w:t>5</w:t>
            </w:r>
            <w:r>
              <w:rPr>
                <w:rFonts w:ascii="Times New Roman" w:hAnsi="Times New Roman"/>
                <w:sz w:val="24"/>
                <w:szCs w:val="24"/>
              </w:rPr>
              <w:t xml:space="preserve"> «а»</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Телефон/ Факс</w:t>
            </w:r>
          </w:p>
        </w:tc>
        <w:tc>
          <w:tcPr>
            <w:tcW w:w="0" w:type="auto"/>
            <w:tcBorders>
              <w:top w:val="single" w:sz="4" w:space="0" w:color="auto"/>
              <w:left w:val="single" w:sz="4" w:space="0" w:color="auto"/>
              <w:bottom w:val="single" w:sz="4" w:space="0" w:color="auto"/>
              <w:right w:val="single" w:sz="4" w:space="0" w:color="auto"/>
            </w:tcBorders>
            <w:hideMark/>
          </w:tcPr>
          <w:p w:rsidR="009C6457" w:rsidRPr="00CE6FD2" w:rsidRDefault="009C6457" w:rsidP="00CE6FD2">
            <w:pPr>
              <w:pStyle w:val="a4"/>
              <w:jc w:val="both"/>
              <w:rPr>
                <w:rFonts w:ascii="Times New Roman" w:hAnsi="Times New Roman"/>
                <w:sz w:val="24"/>
                <w:szCs w:val="24"/>
              </w:rPr>
            </w:pPr>
            <w:r w:rsidRPr="00CE6FD2">
              <w:rPr>
                <w:rFonts w:ascii="Times New Roman" w:hAnsi="Times New Roman"/>
                <w:sz w:val="24"/>
                <w:szCs w:val="24"/>
              </w:rPr>
              <w:t>(8</w:t>
            </w:r>
            <w:r w:rsidR="00CE6FD2" w:rsidRPr="00CE6FD2">
              <w:rPr>
                <w:rFonts w:ascii="Times New Roman" w:hAnsi="Times New Roman"/>
                <w:sz w:val="24"/>
                <w:szCs w:val="24"/>
              </w:rPr>
              <w:t>35151</w:t>
            </w:r>
            <w:r w:rsidRPr="00CE6FD2">
              <w:rPr>
                <w:rFonts w:ascii="Times New Roman" w:hAnsi="Times New Roman"/>
                <w:sz w:val="24"/>
                <w:szCs w:val="24"/>
              </w:rPr>
              <w:t xml:space="preserve">) </w:t>
            </w:r>
            <w:r w:rsidR="00CE6FD2" w:rsidRPr="00CE6FD2">
              <w:rPr>
                <w:rFonts w:ascii="Times New Roman" w:hAnsi="Times New Roman"/>
                <w:sz w:val="24"/>
                <w:szCs w:val="24"/>
              </w:rPr>
              <w:t>4</w:t>
            </w:r>
            <w:r w:rsidRPr="00CE6FD2">
              <w:rPr>
                <w:rFonts w:ascii="Times New Roman" w:hAnsi="Times New Roman"/>
                <w:sz w:val="24"/>
                <w:szCs w:val="24"/>
              </w:rPr>
              <w:t>-</w:t>
            </w:r>
            <w:r w:rsidR="00CE6FD2" w:rsidRPr="00CE6FD2">
              <w:rPr>
                <w:rFonts w:ascii="Times New Roman" w:hAnsi="Times New Roman"/>
                <w:sz w:val="24"/>
                <w:szCs w:val="24"/>
              </w:rPr>
              <w:t>89</w:t>
            </w:r>
            <w:r w:rsidRPr="00CE6FD2">
              <w:rPr>
                <w:rFonts w:ascii="Times New Roman" w:hAnsi="Times New Roman"/>
                <w:sz w:val="24"/>
                <w:szCs w:val="24"/>
              </w:rPr>
              <w:t>-</w:t>
            </w:r>
            <w:r w:rsidR="00CE6FD2" w:rsidRPr="00CE6FD2">
              <w:rPr>
                <w:rFonts w:ascii="Times New Roman" w:hAnsi="Times New Roman"/>
                <w:sz w:val="24"/>
                <w:szCs w:val="24"/>
              </w:rPr>
              <w:t>47</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proofErr w:type="spellStart"/>
            <w:r>
              <w:rPr>
                <w:rFonts w:ascii="Times New Roman" w:hAnsi="Times New Roman"/>
                <w:b/>
                <w:bCs/>
                <w:sz w:val="24"/>
                <w:szCs w:val="24"/>
              </w:rPr>
              <w:t>e-mail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6457" w:rsidRPr="00CE6FD2" w:rsidRDefault="00CE6FD2" w:rsidP="00CE6FD2">
            <w:pPr>
              <w:pStyle w:val="a4"/>
              <w:jc w:val="both"/>
              <w:rPr>
                <w:rFonts w:ascii="Times New Roman" w:hAnsi="Times New Roman"/>
                <w:sz w:val="24"/>
                <w:szCs w:val="24"/>
              </w:rPr>
            </w:pPr>
            <w:r w:rsidRPr="00CE6FD2">
              <w:rPr>
                <w:rFonts w:ascii="Times New Roman" w:hAnsi="Times New Roman"/>
                <w:color w:val="333333"/>
                <w:sz w:val="24"/>
                <w:szCs w:val="24"/>
              </w:rPr>
              <w:t>ds28@edu.kyshtym.org</w:t>
            </w:r>
            <w:r w:rsidR="009C6457" w:rsidRPr="00CE6FD2">
              <w:rPr>
                <w:rFonts w:ascii="Times New Roman" w:hAnsi="Times New Roman"/>
                <w:vanish/>
                <w:sz w:val="24"/>
                <w:szCs w:val="24"/>
              </w:rPr>
              <w:t xml:space="preserve">Этот e-mail адрес защищен от спам-ботов, для его просмотра у Вас должен быть включен Javascript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Адрес сайта в Интернете</w:t>
            </w:r>
          </w:p>
        </w:tc>
        <w:tc>
          <w:tcPr>
            <w:tcW w:w="0" w:type="auto"/>
            <w:tcBorders>
              <w:top w:val="single" w:sz="4" w:space="0" w:color="auto"/>
              <w:left w:val="single" w:sz="4" w:space="0" w:color="auto"/>
              <w:bottom w:val="single" w:sz="4" w:space="0" w:color="auto"/>
              <w:right w:val="single" w:sz="4" w:space="0" w:color="auto"/>
            </w:tcBorders>
            <w:hideMark/>
          </w:tcPr>
          <w:p w:rsidR="009C6457" w:rsidRDefault="00AA2F9A" w:rsidP="00AA2F9A">
            <w:pPr>
              <w:pStyle w:val="a4"/>
              <w:jc w:val="both"/>
              <w:rPr>
                <w:rFonts w:ascii="Times New Roman" w:hAnsi="Times New Roman"/>
                <w:sz w:val="24"/>
                <w:szCs w:val="24"/>
              </w:rPr>
            </w:pPr>
            <w:hyperlink r:id="rId5" w:history="1">
              <w:r w:rsidRPr="00837FF5">
                <w:rPr>
                  <w:rStyle w:val="a3"/>
                  <w:rFonts w:ascii="Times New Roman" w:hAnsi="Times New Roman"/>
                  <w:sz w:val="24"/>
                  <w:szCs w:val="24"/>
                </w:rPr>
                <w:t>http://d</w:t>
              </w:r>
              <w:r w:rsidRPr="00837FF5">
                <w:rPr>
                  <w:rStyle w:val="a3"/>
                  <w:rFonts w:ascii="Times New Roman" w:hAnsi="Times New Roman"/>
                  <w:sz w:val="24"/>
                  <w:szCs w:val="24"/>
                  <w:lang w:val="en-US"/>
                </w:rPr>
                <w:t>s</w:t>
              </w:r>
              <w:r w:rsidRPr="00837FF5">
                <w:rPr>
                  <w:rStyle w:val="a3"/>
                  <w:rFonts w:ascii="Times New Roman" w:hAnsi="Times New Roman"/>
                  <w:sz w:val="24"/>
                  <w:szCs w:val="24"/>
                </w:rPr>
                <w:t>28.</w:t>
              </w:r>
              <w:r w:rsidRPr="00837FF5">
                <w:rPr>
                  <w:rStyle w:val="a3"/>
                  <w:rFonts w:ascii="Times New Roman" w:hAnsi="Times New Roman"/>
                  <w:sz w:val="24"/>
                  <w:szCs w:val="24"/>
                  <w:lang w:val="en-US"/>
                </w:rPr>
                <w:t>ucoz</w:t>
              </w:r>
              <w:r w:rsidRPr="00837FF5">
                <w:rPr>
                  <w:rStyle w:val="a3"/>
                  <w:rFonts w:ascii="Times New Roman" w:hAnsi="Times New Roman"/>
                  <w:sz w:val="24"/>
                  <w:szCs w:val="24"/>
                </w:rPr>
                <w:t>.</w:t>
              </w:r>
              <w:r w:rsidRPr="00837FF5">
                <w:rPr>
                  <w:rStyle w:val="a3"/>
                  <w:rFonts w:ascii="Times New Roman" w:hAnsi="Times New Roman"/>
                  <w:sz w:val="24"/>
                  <w:szCs w:val="24"/>
                  <w:lang w:val="en-US"/>
                </w:rPr>
                <w:t>net</w:t>
              </w:r>
              <w:r w:rsidRPr="00837FF5">
                <w:rPr>
                  <w:rStyle w:val="a3"/>
                  <w:rFonts w:ascii="Times New Roman" w:hAnsi="Times New Roman"/>
                  <w:sz w:val="24"/>
                  <w:szCs w:val="24"/>
                </w:rPr>
                <w:t>/</w:t>
              </w:r>
            </w:hyperlink>
            <w:r w:rsidR="009C6457">
              <w:rPr>
                <w:rFonts w:ascii="Times New Roman" w:hAnsi="Times New Roman"/>
                <w:sz w:val="24"/>
                <w:szCs w:val="24"/>
              </w:rPr>
              <w:t xml:space="preserve">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Должность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Заведующий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ФИО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9C6457" w:rsidRPr="00AA2F9A" w:rsidRDefault="00CE6FD2" w:rsidP="00CE6FD2">
            <w:pPr>
              <w:pStyle w:val="a4"/>
              <w:jc w:val="both"/>
              <w:rPr>
                <w:rFonts w:ascii="Times New Roman" w:hAnsi="Times New Roman"/>
                <w:sz w:val="24"/>
                <w:szCs w:val="24"/>
              </w:rPr>
            </w:pPr>
            <w:proofErr w:type="spellStart"/>
            <w:r>
              <w:rPr>
                <w:rFonts w:ascii="Times New Roman" w:hAnsi="Times New Roman"/>
                <w:sz w:val="24"/>
                <w:szCs w:val="24"/>
              </w:rPr>
              <w:t>Людиновскова</w:t>
            </w:r>
            <w:proofErr w:type="spellEnd"/>
            <w:r>
              <w:rPr>
                <w:rFonts w:ascii="Times New Roman" w:hAnsi="Times New Roman"/>
                <w:sz w:val="24"/>
                <w:szCs w:val="24"/>
              </w:rPr>
              <w:t xml:space="preserve"> Алла Александровна</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Банковские реквизиты:</w:t>
            </w:r>
            <w:r>
              <w:rPr>
                <w:rFonts w:ascii="Times New Roman" w:hAnsi="Times New Roman"/>
                <w:b/>
                <w:bCs/>
                <w:sz w:val="24"/>
                <w:szCs w:val="24"/>
              </w:rPr>
              <w:br/>
              <w:t>ИНН</w:t>
            </w:r>
            <w:r>
              <w:rPr>
                <w:rFonts w:ascii="Times New Roman" w:hAnsi="Times New Roman"/>
                <w:b/>
                <w:bCs/>
                <w:sz w:val="24"/>
                <w:szCs w:val="24"/>
              </w:rPr>
              <w:br/>
              <w:t>БИК</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214972">
            <w:pPr>
              <w:pStyle w:val="a4"/>
              <w:jc w:val="both"/>
              <w:rPr>
                <w:rFonts w:ascii="Times New Roman" w:hAnsi="Times New Roman"/>
                <w:sz w:val="24"/>
                <w:szCs w:val="24"/>
              </w:rPr>
            </w:pPr>
            <w:r>
              <w:rPr>
                <w:rFonts w:ascii="Times New Roman" w:hAnsi="Times New Roman"/>
                <w:sz w:val="24"/>
                <w:szCs w:val="24"/>
              </w:rPr>
              <w:t xml:space="preserve">ИНН </w:t>
            </w:r>
            <w:r w:rsidR="00AA2F9A" w:rsidRPr="00AA2F9A">
              <w:rPr>
                <w:rFonts w:ascii="Times New Roman" w:hAnsi="Times New Roman"/>
                <w:sz w:val="24"/>
                <w:szCs w:val="24"/>
              </w:rPr>
              <w:t>7413008029</w:t>
            </w:r>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40701810</w:t>
            </w:r>
            <w:r w:rsidR="00AA2F9A" w:rsidRPr="00AA2F9A">
              <w:rPr>
                <w:rFonts w:ascii="Times New Roman" w:hAnsi="Times New Roman"/>
                <w:sz w:val="24"/>
                <w:szCs w:val="24"/>
              </w:rPr>
              <w:t>6</w:t>
            </w:r>
            <w:r>
              <w:rPr>
                <w:rFonts w:ascii="Times New Roman" w:hAnsi="Times New Roman"/>
                <w:sz w:val="24"/>
                <w:szCs w:val="24"/>
              </w:rPr>
              <w:t>0000</w:t>
            </w:r>
            <w:r w:rsidR="00AA2F9A" w:rsidRPr="00AA2F9A">
              <w:rPr>
                <w:rFonts w:ascii="Times New Roman" w:hAnsi="Times New Roman"/>
                <w:sz w:val="24"/>
                <w:szCs w:val="24"/>
              </w:rPr>
              <w:t>3</w:t>
            </w:r>
            <w:r>
              <w:rPr>
                <w:rFonts w:ascii="Times New Roman" w:hAnsi="Times New Roman"/>
                <w:sz w:val="24"/>
                <w:szCs w:val="24"/>
              </w:rPr>
              <w:t>0000</w:t>
            </w:r>
            <w:r w:rsidR="00AA2F9A" w:rsidRPr="00AA2F9A">
              <w:rPr>
                <w:rFonts w:ascii="Times New Roman" w:hAnsi="Times New Roman"/>
                <w:sz w:val="24"/>
                <w:szCs w:val="24"/>
              </w:rPr>
              <w:t>01</w:t>
            </w:r>
            <w:r w:rsidR="00AA2F9A">
              <w:rPr>
                <w:rFonts w:ascii="Times New Roman" w:hAnsi="Times New Roman"/>
                <w:sz w:val="24"/>
                <w:szCs w:val="24"/>
              </w:rPr>
              <w:t xml:space="preserve"> в </w:t>
            </w:r>
            <w:r>
              <w:rPr>
                <w:rFonts w:ascii="Times New Roman" w:hAnsi="Times New Roman"/>
                <w:sz w:val="24"/>
                <w:szCs w:val="24"/>
              </w:rPr>
              <w:t xml:space="preserve">РКЦ </w:t>
            </w:r>
            <w:r w:rsidR="00AA2F9A">
              <w:rPr>
                <w:rFonts w:ascii="Times New Roman" w:hAnsi="Times New Roman"/>
                <w:sz w:val="24"/>
                <w:szCs w:val="24"/>
              </w:rPr>
              <w:t>Кыштым</w:t>
            </w:r>
            <w:r w:rsidR="00AA2F9A" w:rsidRPr="00AA2F9A">
              <w:rPr>
                <w:rFonts w:ascii="Times New Roman" w:hAnsi="Times New Roman"/>
                <w:sz w:val="24"/>
                <w:szCs w:val="24"/>
              </w:rPr>
              <w:t xml:space="preserve"> </w:t>
            </w:r>
            <w:r w:rsidR="00AA2F9A">
              <w:rPr>
                <w:rFonts w:ascii="Times New Roman" w:hAnsi="Times New Roman"/>
                <w:sz w:val="24"/>
                <w:szCs w:val="24"/>
              </w:rPr>
              <w:t xml:space="preserve">в г. Кыштым </w:t>
            </w:r>
            <w:r>
              <w:rPr>
                <w:rFonts w:ascii="Times New Roman" w:hAnsi="Times New Roman"/>
                <w:sz w:val="24"/>
                <w:szCs w:val="24"/>
              </w:rPr>
              <w:t>БИК 04</w:t>
            </w:r>
            <w:r w:rsidR="00AA2F9A">
              <w:rPr>
                <w:rFonts w:ascii="Times New Roman" w:hAnsi="Times New Roman"/>
                <w:sz w:val="24"/>
                <w:szCs w:val="24"/>
              </w:rPr>
              <w:t>7512000</w:t>
            </w:r>
            <w:r>
              <w:rPr>
                <w:rFonts w:ascii="Times New Roman" w:hAnsi="Times New Roman"/>
                <w:sz w:val="24"/>
                <w:szCs w:val="24"/>
              </w:rPr>
              <w:t xml:space="preserve"> ОКПО </w:t>
            </w:r>
            <w:r w:rsidR="00214972">
              <w:rPr>
                <w:rFonts w:ascii="Times New Roman" w:hAnsi="Times New Roman"/>
                <w:sz w:val="24"/>
                <w:szCs w:val="24"/>
              </w:rPr>
              <w:t>49098691</w:t>
            </w:r>
            <w:r>
              <w:rPr>
                <w:rFonts w:ascii="Times New Roman" w:hAnsi="Times New Roman"/>
                <w:sz w:val="24"/>
                <w:szCs w:val="24"/>
              </w:rPr>
              <w:t xml:space="preserve"> КПП </w:t>
            </w:r>
            <w:r w:rsidR="00214972">
              <w:rPr>
                <w:rFonts w:ascii="Times New Roman" w:hAnsi="Times New Roman"/>
                <w:sz w:val="24"/>
                <w:szCs w:val="24"/>
              </w:rPr>
              <w:t>741301001</w:t>
            </w:r>
            <w:r>
              <w:rPr>
                <w:rFonts w:ascii="Times New Roman" w:hAnsi="Times New Roman"/>
                <w:sz w:val="24"/>
                <w:szCs w:val="24"/>
              </w:rPr>
              <w:t xml:space="preserve"> ОГРН </w:t>
            </w:r>
            <w:r w:rsidR="00214972">
              <w:rPr>
                <w:rFonts w:ascii="Times New Roman" w:hAnsi="Times New Roman"/>
                <w:sz w:val="24"/>
                <w:szCs w:val="24"/>
              </w:rPr>
              <w:t>1027400828730</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Лицензия на осуществление 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w:t>
            </w:r>
            <w:r w:rsidR="00214972">
              <w:rPr>
                <w:rFonts w:ascii="Times New Roman" w:hAnsi="Times New Roman"/>
                <w:sz w:val="24"/>
                <w:szCs w:val="24"/>
              </w:rPr>
              <w:t xml:space="preserve"> 9898</w:t>
            </w:r>
            <w:r>
              <w:rPr>
                <w:rFonts w:ascii="Times New Roman" w:hAnsi="Times New Roman"/>
                <w:sz w:val="24"/>
                <w:szCs w:val="24"/>
              </w:rPr>
              <w:t xml:space="preserve"> от </w:t>
            </w:r>
            <w:r w:rsidR="00214972">
              <w:rPr>
                <w:rFonts w:ascii="Times New Roman" w:hAnsi="Times New Roman"/>
                <w:sz w:val="24"/>
                <w:szCs w:val="24"/>
              </w:rPr>
              <w:t>05</w:t>
            </w:r>
            <w:r>
              <w:rPr>
                <w:rFonts w:ascii="Times New Roman" w:hAnsi="Times New Roman"/>
                <w:sz w:val="24"/>
                <w:szCs w:val="24"/>
              </w:rPr>
              <w:t>июня 201</w:t>
            </w:r>
            <w:r w:rsidR="00214972">
              <w:rPr>
                <w:rFonts w:ascii="Times New Roman" w:hAnsi="Times New Roman"/>
                <w:sz w:val="24"/>
                <w:szCs w:val="24"/>
              </w:rPr>
              <w:t>2</w:t>
            </w:r>
            <w:r>
              <w:rPr>
                <w:rFonts w:ascii="Times New Roman" w:hAnsi="Times New Roman"/>
                <w:sz w:val="24"/>
                <w:szCs w:val="24"/>
              </w:rPr>
              <w:t>г.</w:t>
            </w:r>
          </w:p>
          <w:p w:rsidR="009C6457" w:rsidRDefault="009C6457" w:rsidP="00214972">
            <w:pPr>
              <w:pStyle w:val="a4"/>
              <w:jc w:val="both"/>
              <w:rPr>
                <w:rFonts w:ascii="Times New Roman" w:hAnsi="Times New Roman"/>
                <w:sz w:val="24"/>
                <w:szCs w:val="24"/>
              </w:rPr>
            </w:pPr>
            <w:r>
              <w:rPr>
                <w:rFonts w:ascii="Times New Roman" w:hAnsi="Times New Roman"/>
                <w:sz w:val="24"/>
                <w:szCs w:val="24"/>
              </w:rPr>
              <w:t>Серия</w:t>
            </w:r>
            <w:proofErr w:type="gramStart"/>
            <w:r>
              <w:rPr>
                <w:rFonts w:ascii="Times New Roman" w:hAnsi="Times New Roman"/>
                <w:sz w:val="24"/>
                <w:szCs w:val="24"/>
              </w:rPr>
              <w:t xml:space="preserve"> </w:t>
            </w:r>
            <w:r w:rsidR="00214972">
              <w:rPr>
                <w:rFonts w:ascii="Times New Roman" w:hAnsi="Times New Roman"/>
                <w:sz w:val="24"/>
                <w:szCs w:val="24"/>
              </w:rPr>
              <w:t>А</w:t>
            </w:r>
            <w:proofErr w:type="gramEnd"/>
            <w:r>
              <w:rPr>
                <w:rFonts w:ascii="Times New Roman" w:hAnsi="Times New Roman"/>
                <w:sz w:val="24"/>
                <w:szCs w:val="24"/>
              </w:rPr>
              <w:t xml:space="preserve"> № 000</w:t>
            </w:r>
            <w:r w:rsidR="00214972">
              <w:rPr>
                <w:rFonts w:ascii="Times New Roman" w:hAnsi="Times New Roman"/>
                <w:sz w:val="24"/>
                <w:szCs w:val="24"/>
              </w:rPr>
              <w:t>2961</w:t>
            </w:r>
          </w:p>
        </w:tc>
      </w:tr>
    </w:tbl>
    <w:p w:rsidR="009C6457" w:rsidRDefault="009C6457" w:rsidP="009C6457">
      <w:pPr>
        <w:pStyle w:val="a4"/>
        <w:jc w:val="both"/>
        <w:rPr>
          <w:rFonts w:ascii="Times New Roman" w:hAnsi="Times New Roman"/>
          <w:b/>
          <w:bCs/>
          <w:iCs/>
          <w:sz w:val="24"/>
          <w:szCs w:val="24"/>
        </w:rPr>
      </w:pPr>
    </w:p>
    <w:p w:rsidR="009C6457" w:rsidRDefault="009C6457" w:rsidP="009C6457">
      <w:pPr>
        <w:pStyle w:val="a4"/>
        <w:rPr>
          <w:rFonts w:ascii="Times New Roman" w:hAnsi="Times New Roman"/>
          <w:sz w:val="24"/>
          <w:szCs w:val="24"/>
        </w:rPr>
      </w:pPr>
      <w:r>
        <w:rPr>
          <w:rFonts w:ascii="Times New Roman" w:hAnsi="Times New Roman"/>
          <w:b/>
          <w:bCs/>
          <w:iCs/>
          <w:sz w:val="24"/>
          <w:szCs w:val="24"/>
        </w:rPr>
        <w:lastRenderedPageBreak/>
        <w:t>Местонахождение, удобство транспортного расположения.</w:t>
      </w:r>
      <w:r>
        <w:rPr>
          <w:rFonts w:ascii="Times New Roman" w:hAnsi="Times New Roman"/>
          <w:b/>
          <w:bCs/>
          <w:i/>
          <w:iCs/>
          <w:sz w:val="24"/>
          <w:szCs w:val="24"/>
        </w:rPr>
        <w:t xml:space="preserve"> </w:t>
      </w:r>
      <w:r>
        <w:rPr>
          <w:rFonts w:ascii="Times New Roman" w:hAnsi="Times New Roman"/>
          <w:sz w:val="24"/>
          <w:szCs w:val="24"/>
        </w:rPr>
        <w:br/>
        <w:t>Детский сад расположен в типовом 2-х этажном здании микрорайона «</w:t>
      </w:r>
      <w:r w:rsidR="00CE6FD2">
        <w:rPr>
          <w:rFonts w:ascii="Times New Roman" w:hAnsi="Times New Roman"/>
          <w:sz w:val="24"/>
          <w:szCs w:val="24"/>
        </w:rPr>
        <w:t>Нижний</w:t>
      </w:r>
      <w:r>
        <w:rPr>
          <w:rFonts w:ascii="Times New Roman" w:hAnsi="Times New Roman"/>
          <w:sz w:val="24"/>
          <w:szCs w:val="24"/>
        </w:rPr>
        <w:t>», по адресу: г</w:t>
      </w:r>
      <w:proofErr w:type="gramStart"/>
      <w:r>
        <w:rPr>
          <w:rFonts w:ascii="Times New Roman" w:hAnsi="Times New Roman"/>
          <w:sz w:val="24"/>
          <w:szCs w:val="24"/>
        </w:rPr>
        <w:t>.</w:t>
      </w:r>
      <w:r w:rsidR="00CE6FD2">
        <w:rPr>
          <w:rFonts w:ascii="Times New Roman" w:hAnsi="Times New Roman"/>
          <w:sz w:val="24"/>
          <w:szCs w:val="24"/>
        </w:rPr>
        <w:t>К</w:t>
      </w:r>
      <w:proofErr w:type="gramEnd"/>
      <w:r w:rsidR="00CE6FD2">
        <w:rPr>
          <w:rFonts w:ascii="Times New Roman" w:hAnsi="Times New Roman"/>
          <w:sz w:val="24"/>
          <w:szCs w:val="24"/>
        </w:rPr>
        <w:t>ыштым</w:t>
      </w:r>
      <w:r>
        <w:rPr>
          <w:rFonts w:ascii="Times New Roman" w:hAnsi="Times New Roman"/>
          <w:sz w:val="24"/>
          <w:szCs w:val="24"/>
        </w:rPr>
        <w:t xml:space="preserve">, </w:t>
      </w:r>
      <w:r w:rsidR="00CE6FD2">
        <w:rPr>
          <w:rFonts w:ascii="Times New Roman" w:hAnsi="Times New Roman"/>
          <w:sz w:val="24"/>
          <w:szCs w:val="24"/>
        </w:rPr>
        <w:t xml:space="preserve">ул. </w:t>
      </w:r>
      <w:proofErr w:type="spellStart"/>
      <w:r w:rsidR="00CE6FD2">
        <w:rPr>
          <w:rFonts w:ascii="Times New Roman" w:hAnsi="Times New Roman"/>
          <w:sz w:val="24"/>
          <w:szCs w:val="24"/>
        </w:rPr>
        <w:t>Соплякова</w:t>
      </w:r>
      <w:proofErr w:type="spellEnd"/>
      <w:r>
        <w:rPr>
          <w:rFonts w:ascii="Times New Roman" w:hAnsi="Times New Roman"/>
          <w:sz w:val="24"/>
          <w:szCs w:val="24"/>
        </w:rPr>
        <w:t xml:space="preserve">, </w:t>
      </w:r>
      <w:r w:rsidR="00CE6FD2">
        <w:rPr>
          <w:rFonts w:ascii="Times New Roman" w:hAnsi="Times New Roman"/>
          <w:sz w:val="24"/>
          <w:szCs w:val="24"/>
        </w:rPr>
        <w:t>д. 5а</w:t>
      </w:r>
      <w:r>
        <w:rPr>
          <w:rFonts w:ascii="Times New Roman" w:hAnsi="Times New Roman"/>
          <w:sz w:val="24"/>
          <w:szCs w:val="24"/>
        </w:rPr>
        <w:br/>
      </w:r>
      <w:r>
        <w:rPr>
          <w:rFonts w:ascii="Times New Roman" w:hAnsi="Times New Roman"/>
          <w:b/>
          <w:bCs/>
          <w:iCs/>
          <w:sz w:val="24"/>
          <w:szCs w:val="24"/>
        </w:rPr>
        <w:t>Режим деятельности ДОУ</w:t>
      </w:r>
      <w:r>
        <w:rPr>
          <w:rFonts w:ascii="Times New Roman" w:hAnsi="Times New Roman"/>
          <w:sz w:val="24"/>
          <w:szCs w:val="24"/>
        </w:rPr>
        <w:t xml:space="preserve">   с 7 часов до </w:t>
      </w:r>
      <w:r w:rsidR="00214972">
        <w:rPr>
          <w:rFonts w:ascii="Times New Roman" w:hAnsi="Times New Roman"/>
          <w:sz w:val="24"/>
          <w:szCs w:val="24"/>
        </w:rPr>
        <w:t>19</w:t>
      </w:r>
      <w:r>
        <w:rPr>
          <w:rFonts w:ascii="Times New Roman" w:hAnsi="Times New Roman"/>
          <w:sz w:val="24"/>
          <w:szCs w:val="24"/>
        </w:rPr>
        <w:t xml:space="preserve"> часов </w:t>
      </w:r>
      <w:r w:rsidR="00214972">
        <w:rPr>
          <w:rFonts w:ascii="Times New Roman" w:hAnsi="Times New Roman"/>
          <w:sz w:val="24"/>
          <w:szCs w:val="24"/>
        </w:rPr>
        <w:t>00</w:t>
      </w:r>
      <w:r>
        <w:rPr>
          <w:rFonts w:ascii="Times New Roman" w:hAnsi="Times New Roman"/>
          <w:sz w:val="24"/>
          <w:szCs w:val="24"/>
        </w:rPr>
        <w:t xml:space="preserve"> минут, длительность - </w:t>
      </w:r>
      <w:r w:rsidR="00214972">
        <w:rPr>
          <w:rFonts w:ascii="Times New Roman" w:hAnsi="Times New Roman"/>
          <w:sz w:val="24"/>
          <w:szCs w:val="24"/>
        </w:rPr>
        <w:t>12</w:t>
      </w:r>
      <w:r>
        <w:rPr>
          <w:rFonts w:ascii="Times New Roman" w:hAnsi="Times New Roman"/>
          <w:sz w:val="24"/>
          <w:szCs w:val="24"/>
        </w:rPr>
        <w:t xml:space="preserve"> часов.                                                    Суббота-воскресенье: выходной</w:t>
      </w:r>
      <w:r>
        <w:rPr>
          <w:rFonts w:ascii="Times New Roman" w:hAnsi="Times New Roman"/>
          <w:sz w:val="24"/>
          <w:szCs w:val="24"/>
        </w:rPr>
        <w:br/>
      </w:r>
      <w:r>
        <w:rPr>
          <w:rFonts w:ascii="Times New Roman" w:hAnsi="Times New Roman"/>
          <w:b/>
          <w:sz w:val="24"/>
          <w:szCs w:val="24"/>
        </w:rPr>
        <w:t>Проектная мощность ДОУ</w:t>
      </w:r>
      <w:r>
        <w:rPr>
          <w:rFonts w:ascii="Times New Roman" w:hAnsi="Times New Roman"/>
          <w:sz w:val="24"/>
          <w:szCs w:val="24"/>
        </w:rPr>
        <w:t xml:space="preserve"> </w:t>
      </w:r>
      <w:r w:rsidR="00214972">
        <w:rPr>
          <w:rFonts w:ascii="Times New Roman" w:hAnsi="Times New Roman"/>
          <w:sz w:val="24"/>
          <w:szCs w:val="24"/>
        </w:rPr>
        <w:t>–</w:t>
      </w:r>
      <w:r>
        <w:rPr>
          <w:rFonts w:ascii="Times New Roman" w:hAnsi="Times New Roman"/>
          <w:sz w:val="24"/>
          <w:szCs w:val="24"/>
        </w:rPr>
        <w:t xml:space="preserve"> 1</w:t>
      </w:r>
      <w:r w:rsidR="00214972">
        <w:rPr>
          <w:rFonts w:ascii="Times New Roman" w:hAnsi="Times New Roman"/>
          <w:sz w:val="24"/>
          <w:szCs w:val="24"/>
        </w:rPr>
        <w:t xml:space="preserve">70 </w:t>
      </w:r>
      <w:r>
        <w:rPr>
          <w:rFonts w:ascii="Times New Roman" w:hAnsi="Times New Roman"/>
          <w:sz w:val="24"/>
          <w:szCs w:val="24"/>
        </w:rPr>
        <w:t xml:space="preserve">мест.                                                                                              </w:t>
      </w:r>
      <w:r>
        <w:rPr>
          <w:rFonts w:ascii="Times New Roman" w:hAnsi="Times New Roman"/>
          <w:b/>
          <w:sz w:val="24"/>
          <w:szCs w:val="24"/>
        </w:rPr>
        <w:t>Фактическая наполняемость</w:t>
      </w:r>
      <w:r>
        <w:rPr>
          <w:rFonts w:ascii="Times New Roman" w:hAnsi="Times New Roman"/>
          <w:sz w:val="24"/>
          <w:szCs w:val="24"/>
        </w:rPr>
        <w:t xml:space="preserve"> – 1</w:t>
      </w:r>
      <w:r w:rsidR="00214972">
        <w:rPr>
          <w:rFonts w:ascii="Times New Roman" w:hAnsi="Times New Roman"/>
          <w:sz w:val="24"/>
          <w:szCs w:val="24"/>
        </w:rPr>
        <w:t>72</w:t>
      </w:r>
      <w:r>
        <w:rPr>
          <w:rFonts w:ascii="Times New Roman" w:hAnsi="Times New Roman"/>
          <w:sz w:val="24"/>
          <w:szCs w:val="24"/>
        </w:rPr>
        <w:t xml:space="preserve">  место.</w:t>
      </w:r>
      <w:r>
        <w:rPr>
          <w:rFonts w:ascii="Times New Roman" w:hAnsi="Times New Roman"/>
          <w:sz w:val="24"/>
          <w:szCs w:val="24"/>
        </w:rPr>
        <w:br/>
        <w:t xml:space="preserve">Всего в ДОУ воспитывается </w:t>
      </w:r>
      <w:r w:rsidR="00214972">
        <w:rPr>
          <w:rFonts w:ascii="Times New Roman" w:hAnsi="Times New Roman"/>
          <w:sz w:val="24"/>
          <w:szCs w:val="24"/>
        </w:rPr>
        <w:t xml:space="preserve">172 </w:t>
      </w:r>
      <w:r>
        <w:rPr>
          <w:rFonts w:ascii="Times New Roman" w:hAnsi="Times New Roman"/>
          <w:sz w:val="24"/>
          <w:szCs w:val="24"/>
        </w:rPr>
        <w:t xml:space="preserve">ребенок.                                                                                                     Общее количество групп – </w:t>
      </w:r>
      <w:r w:rsidR="00214972">
        <w:rPr>
          <w:rFonts w:ascii="Times New Roman" w:hAnsi="Times New Roman"/>
          <w:sz w:val="24"/>
          <w:szCs w:val="24"/>
        </w:rPr>
        <w:t>8</w:t>
      </w:r>
      <w:r>
        <w:rPr>
          <w:rFonts w:ascii="Times New Roman" w:hAnsi="Times New Roman"/>
          <w:sz w:val="24"/>
          <w:szCs w:val="24"/>
        </w:rPr>
        <w:t xml:space="preserve"> .                                                                                                                          Из них:                                                                                                                                                                  </w:t>
      </w:r>
      <w:r w:rsidR="00214972">
        <w:rPr>
          <w:rFonts w:ascii="Times New Roman" w:hAnsi="Times New Roman"/>
          <w:sz w:val="24"/>
          <w:szCs w:val="24"/>
        </w:rPr>
        <w:t>7</w:t>
      </w:r>
      <w:r>
        <w:rPr>
          <w:rFonts w:ascii="Times New Roman" w:hAnsi="Times New Roman"/>
          <w:sz w:val="24"/>
          <w:szCs w:val="24"/>
        </w:rPr>
        <w:t xml:space="preserve"> групп – </w:t>
      </w:r>
      <w:proofErr w:type="spellStart"/>
      <w:r>
        <w:rPr>
          <w:rFonts w:ascii="Times New Roman" w:hAnsi="Times New Roman"/>
          <w:sz w:val="24"/>
          <w:szCs w:val="24"/>
        </w:rPr>
        <w:t>общеразвивающей</w:t>
      </w:r>
      <w:proofErr w:type="spellEnd"/>
      <w:r>
        <w:rPr>
          <w:rFonts w:ascii="Times New Roman" w:hAnsi="Times New Roman"/>
          <w:sz w:val="24"/>
          <w:szCs w:val="24"/>
        </w:rPr>
        <w:t xml:space="preserve"> направленности,                                                                                                     1 – компенсирующей.                                                                                                                                            В компенсирующей группе воспитываются дети с общим недоразвитием речи. Группы функционируют в соответствии с возрастом детей, учетом их функциональных возможностей и состояния здоровья.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I младшая группа для детей от 2 до 3 лет (№ 3,</w:t>
      </w:r>
      <w:r w:rsidR="00214972">
        <w:rPr>
          <w:rFonts w:ascii="Times New Roman" w:hAnsi="Times New Roman"/>
          <w:sz w:val="24"/>
          <w:szCs w:val="24"/>
        </w:rPr>
        <w:t>2</w:t>
      </w:r>
      <w:r>
        <w:rPr>
          <w:rFonts w:ascii="Times New Roman" w:hAnsi="Times New Roman"/>
          <w:sz w:val="24"/>
          <w:szCs w:val="24"/>
        </w:rPr>
        <w:t xml:space="preserve">)– </w:t>
      </w:r>
      <w:r w:rsidR="00214972">
        <w:rPr>
          <w:rFonts w:ascii="Times New Roman" w:hAnsi="Times New Roman"/>
          <w:sz w:val="24"/>
          <w:szCs w:val="24"/>
        </w:rPr>
        <w:t>24/23</w:t>
      </w:r>
      <w:r>
        <w:rPr>
          <w:rFonts w:ascii="Times New Roman" w:hAnsi="Times New Roman"/>
          <w:sz w:val="24"/>
          <w:szCs w:val="24"/>
        </w:rPr>
        <w:t xml:space="preserve">  человек,</w:t>
      </w:r>
    </w:p>
    <w:p w:rsidR="00214972" w:rsidRDefault="009C6457" w:rsidP="009C6457">
      <w:pPr>
        <w:pStyle w:val="a4"/>
        <w:jc w:val="both"/>
        <w:rPr>
          <w:rFonts w:ascii="Times New Roman" w:hAnsi="Times New Roman"/>
          <w:sz w:val="24"/>
          <w:szCs w:val="24"/>
        </w:rPr>
      </w:pPr>
      <w:r>
        <w:rPr>
          <w:rFonts w:ascii="Times New Roman" w:hAnsi="Times New Roman"/>
          <w:sz w:val="24"/>
          <w:szCs w:val="24"/>
        </w:rPr>
        <w:t xml:space="preserve">II младшая группа для детей от 3 до 4 лет  (№ </w:t>
      </w:r>
      <w:r w:rsidR="00214972">
        <w:rPr>
          <w:rFonts w:ascii="Times New Roman" w:hAnsi="Times New Roman"/>
          <w:sz w:val="24"/>
          <w:szCs w:val="24"/>
        </w:rPr>
        <w:t>7</w:t>
      </w:r>
      <w:r>
        <w:rPr>
          <w:rFonts w:ascii="Times New Roman" w:hAnsi="Times New Roman"/>
          <w:sz w:val="24"/>
          <w:szCs w:val="24"/>
        </w:rPr>
        <w:t xml:space="preserve">)  – </w:t>
      </w:r>
      <w:r w:rsidR="00214972">
        <w:rPr>
          <w:rFonts w:ascii="Times New Roman" w:hAnsi="Times New Roman"/>
          <w:sz w:val="24"/>
          <w:szCs w:val="24"/>
        </w:rPr>
        <w:t>24</w:t>
      </w:r>
      <w:r>
        <w:rPr>
          <w:rFonts w:ascii="Times New Roman" w:hAnsi="Times New Roman"/>
          <w:sz w:val="24"/>
          <w:szCs w:val="24"/>
        </w:rPr>
        <w:t xml:space="preserve"> человек </w:t>
      </w:r>
    </w:p>
    <w:p w:rsidR="009C6457" w:rsidRDefault="00214972" w:rsidP="009C6457">
      <w:pPr>
        <w:pStyle w:val="a4"/>
        <w:jc w:val="both"/>
        <w:rPr>
          <w:rFonts w:ascii="Times New Roman" w:hAnsi="Times New Roman"/>
          <w:sz w:val="24"/>
          <w:szCs w:val="24"/>
        </w:rPr>
      </w:pPr>
      <w:r>
        <w:rPr>
          <w:rFonts w:ascii="Times New Roman" w:hAnsi="Times New Roman"/>
          <w:sz w:val="24"/>
          <w:szCs w:val="24"/>
        </w:rPr>
        <w:t xml:space="preserve"> Средняя группа- с 4 до 5 – 26 чел</w:t>
      </w:r>
      <w:r w:rsidR="009C6457">
        <w:rPr>
          <w:rFonts w:ascii="Times New Roman" w:hAnsi="Times New Roman"/>
          <w:sz w:val="24"/>
          <w:szCs w:val="24"/>
        </w:rPr>
        <w:t xml:space="preserve">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Старшая группа для детей от 5 до 6 лет (№ </w:t>
      </w:r>
      <w:r w:rsidR="00214972">
        <w:rPr>
          <w:rFonts w:ascii="Times New Roman" w:hAnsi="Times New Roman"/>
          <w:sz w:val="24"/>
          <w:szCs w:val="24"/>
        </w:rPr>
        <w:t>6</w:t>
      </w:r>
      <w:r>
        <w:rPr>
          <w:rFonts w:ascii="Times New Roman" w:hAnsi="Times New Roman"/>
          <w:sz w:val="24"/>
          <w:szCs w:val="24"/>
        </w:rPr>
        <w:t>,</w:t>
      </w:r>
      <w:r w:rsidR="00214972">
        <w:rPr>
          <w:rFonts w:ascii="Times New Roman" w:hAnsi="Times New Roman"/>
          <w:sz w:val="24"/>
          <w:szCs w:val="24"/>
        </w:rPr>
        <w:t>4</w:t>
      </w:r>
      <w:r>
        <w:rPr>
          <w:rFonts w:ascii="Times New Roman" w:hAnsi="Times New Roman"/>
          <w:sz w:val="24"/>
          <w:szCs w:val="24"/>
        </w:rPr>
        <w:t>) – 17/21 человек,</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Подготовительная группа для детей от 6 до 7 лет (коррекционная № </w:t>
      </w:r>
      <w:r w:rsidR="00214972">
        <w:rPr>
          <w:rFonts w:ascii="Times New Roman" w:hAnsi="Times New Roman"/>
          <w:sz w:val="24"/>
          <w:szCs w:val="24"/>
        </w:rPr>
        <w:t>5</w:t>
      </w:r>
      <w:r>
        <w:rPr>
          <w:rFonts w:ascii="Times New Roman" w:hAnsi="Times New Roman"/>
          <w:sz w:val="24"/>
          <w:szCs w:val="24"/>
        </w:rPr>
        <w:t>) – 1</w:t>
      </w:r>
      <w:r w:rsidR="00214972">
        <w:rPr>
          <w:rFonts w:ascii="Times New Roman" w:hAnsi="Times New Roman"/>
          <w:sz w:val="24"/>
          <w:szCs w:val="24"/>
        </w:rPr>
        <w:t>3</w:t>
      </w:r>
      <w:r>
        <w:rPr>
          <w:rFonts w:ascii="Times New Roman" w:hAnsi="Times New Roman"/>
          <w:sz w:val="24"/>
          <w:szCs w:val="24"/>
        </w:rPr>
        <w:t xml:space="preserve"> человек.</w:t>
      </w:r>
      <w:r w:rsidR="00214972" w:rsidRPr="00214972">
        <w:rPr>
          <w:rFonts w:ascii="Times New Roman" w:hAnsi="Times New Roman"/>
          <w:sz w:val="24"/>
          <w:szCs w:val="24"/>
        </w:rPr>
        <w:t xml:space="preserve"> </w:t>
      </w:r>
      <w:r w:rsidR="00214972">
        <w:rPr>
          <w:rFonts w:ascii="Times New Roman" w:hAnsi="Times New Roman"/>
          <w:sz w:val="24"/>
          <w:szCs w:val="24"/>
        </w:rPr>
        <w:t>Подготовительная группа для детей от 6 до 7 лет- 24 чел.</w:t>
      </w:r>
    </w:p>
    <w:p w:rsidR="009C6457" w:rsidRDefault="009C6457" w:rsidP="009C6457">
      <w:pPr>
        <w:pStyle w:val="a4"/>
        <w:jc w:val="both"/>
        <w:rPr>
          <w:rFonts w:ascii="Times New Roman" w:hAnsi="Times New Roman"/>
          <w:b/>
          <w:iCs/>
          <w:sz w:val="24"/>
          <w:szCs w:val="24"/>
        </w:rPr>
      </w:pPr>
      <w:r>
        <w:rPr>
          <w:rFonts w:ascii="Times New Roman" w:hAnsi="Times New Roman"/>
          <w:b/>
          <w:iCs/>
          <w:sz w:val="24"/>
          <w:szCs w:val="24"/>
        </w:rPr>
        <w:t>Структура управления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Важным в системе управления данного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 Управляющая система в  МДОУ № 2</w:t>
      </w:r>
      <w:r w:rsidR="00214972">
        <w:rPr>
          <w:rFonts w:ascii="Times New Roman" w:hAnsi="Times New Roman"/>
          <w:sz w:val="24"/>
          <w:szCs w:val="24"/>
        </w:rPr>
        <w:t xml:space="preserve">8 </w:t>
      </w:r>
      <w:r>
        <w:rPr>
          <w:rFonts w:ascii="Times New Roman" w:hAnsi="Times New Roman"/>
          <w:sz w:val="24"/>
          <w:szCs w:val="24"/>
        </w:rPr>
        <w:t>состоит из двух структур:</w:t>
      </w:r>
    </w:p>
    <w:p w:rsidR="009C6457" w:rsidRDefault="009C6457" w:rsidP="009C6457">
      <w:pPr>
        <w:pStyle w:val="a4"/>
        <w:jc w:val="both"/>
        <w:rPr>
          <w:rFonts w:ascii="Times New Roman" w:hAnsi="Times New Roman"/>
          <w:sz w:val="24"/>
          <w:szCs w:val="24"/>
          <w:u w:val="single"/>
        </w:rPr>
      </w:pPr>
      <w:r>
        <w:rPr>
          <w:rFonts w:ascii="Times New Roman" w:hAnsi="Times New Roman"/>
          <w:b/>
          <w:sz w:val="24"/>
          <w:szCs w:val="24"/>
          <w:u w:val="single"/>
          <w:lang w:val="en-US"/>
        </w:rPr>
        <w:t>I</w:t>
      </w:r>
      <w:r>
        <w:rPr>
          <w:rFonts w:ascii="Times New Roman" w:hAnsi="Times New Roman"/>
          <w:b/>
          <w:sz w:val="24"/>
          <w:szCs w:val="24"/>
          <w:u w:val="single"/>
        </w:rPr>
        <w:t xml:space="preserve"> структура</w:t>
      </w:r>
      <w:r>
        <w:rPr>
          <w:rFonts w:ascii="Times New Roman" w:hAnsi="Times New Roman"/>
          <w:sz w:val="24"/>
          <w:szCs w:val="24"/>
          <w:u w:val="single"/>
        </w:rPr>
        <w:t xml:space="preserve"> – общественное управление:</w:t>
      </w:r>
    </w:p>
    <w:p w:rsidR="009C6457" w:rsidRDefault="009C6457" w:rsidP="009C6457">
      <w:pPr>
        <w:pStyle w:val="a4"/>
        <w:numPr>
          <w:ilvl w:val="0"/>
          <w:numId w:val="3"/>
        </w:numPr>
        <w:jc w:val="both"/>
        <w:rPr>
          <w:rFonts w:ascii="Times New Roman" w:hAnsi="Times New Roman"/>
          <w:sz w:val="24"/>
          <w:szCs w:val="24"/>
        </w:rPr>
      </w:pPr>
      <w:r>
        <w:rPr>
          <w:rFonts w:ascii="Times New Roman" w:hAnsi="Times New Roman"/>
          <w:sz w:val="24"/>
          <w:szCs w:val="24"/>
        </w:rPr>
        <w:t>педагогический совет;</w:t>
      </w:r>
    </w:p>
    <w:p w:rsidR="009C6457" w:rsidRDefault="009C6457" w:rsidP="009C6457">
      <w:pPr>
        <w:pStyle w:val="a4"/>
        <w:numPr>
          <w:ilvl w:val="0"/>
          <w:numId w:val="3"/>
        </w:numPr>
        <w:jc w:val="both"/>
        <w:rPr>
          <w:rFonts w:ascii="Times New Roman" w:hAnsi="Times New Roman"/>
          <w:sz w:val="24"/>
          <w:szCs w:val="24"/>
        </w:rPr>
      </w:pPr>
      <w:r>
        <w:rPr>
          <w:rFonts w:ascii="Times New Roman" w:hAnsi="Times New Roman"/>
          <w:sz w:val="24"/>
          <w:szCs w:val="24"/>
        </w:rPr>
        <w:t>администрация;</w:t>
      </w:r>
    </w:p>
    <w:p w:rsidR="009C6457" w:rsidRDefault="009C6457" w:rsidP="009C6457">
      <w:pPr>
        <w:pStyle w:val="a4"/>
        <w:numPr>
          <w:ilvl w:val="0"/>
          <w:numId w:val="3"/>
        </w:numPr>
        <w:jc w:val="both"/>
        <w:rPr>
          <w:rFonts w:ascii="Times New Roman" w:hAnsi="Times New Roman"/>
          <w:sz w:val="24"/>
          <w:szCs w:val="24"/>
        </w:rPr>
      </w:pPr>
      <w:r>
        <w:rPr>
          <w:rFonts w:ascii="Times New Roman" w:hAnsi="Times New Roman"/>
          <w:sz w:val="24"/>
          <w:szCs w:val="24"/>
        </w:rPr>
        <w:t>родительский комитет;</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Деятельность данных структур регламентируется Уставом ДОУ и соответствующими положениями.</w:t>
      </w:r>
    </w:p>
    <w:p w:rsidR="009C6457" w:rsidRDefault="009C6457" w:rsidP="009C6457">
      <w:pPr>
        <w:pStyle w:val="a4"/>
        <w:jc w:val="both"/>
        <w:rPr>
          <w:rFonts w:ascii="Times New Roman" w:hAnsi="Times New Roman"/>
          <w:sz w:val="24"/>
          <w:szCs w:val="24"/>
        </w:rPr>
      </w:pPr>
      <w:r>
        <w:rPr>
          <w:rFonts w:ascii="Times New Roman" w:hAnsi="Times New Roman"/>
          <w:b/>
          <w:sz w:val="24"/>
          <w:szCs w:val="24"/>
          <w:u w:val="single"/>
          <w:lang w:val="en-US"/>
        </w:rPr>
        <w:t>II</w:t>
      </w:r>
      <w:r>
        <w:rPr>
          <w:rFonts w:ascii="Times New Roman" w:hAnsi="Times New Roman"/>
          <w:b/>
          <w:sz w:val="24"/>
          <w:szCs w:val="24"/>
          <w:u w:val="single"/>
        </w:rPr>
        <w:t xml:space="preserve"> структура</w:t>
      </w:r>
      <w:r>
        <w:rPr>
          <w:rFonts w:ascii="Times New Roman" w:hAnsi="Times New Roman"/>
          <w:sz w:val="24"/>
          <w:szCs w:val="24"/>
          <w:u w:val="single"/>
        </w:rPr>
        <w:t xml:space="preserve"> – административное управление</w:t>
      </w:r>
      <w:r>
        <w:rPr>
          <w:rFonts w:ascii="Times New Roman" w:hAnsi="Times New Roman"/>
          <w:sz w:val="24"/>
          <w:szCs w:val="24"/>
        </w:rPr>
        <w:t>, которое имеет уровневую линейную структуру:</w:t>
      </w:r>
    </w:p>
    <w:p w:rsidR="009C6457" w:rsidRDefault="009C6457" w:rsidP="009C6457">
      <w:pPr>
        <w:pStyle w:val="a4"/>
        <w:jc w:val="both"/>
        <w:rPr>
          <w:rFonts w:ascii="Times New Roman" w:hAnsi="Times New Roman"/>
          <w:sz w:val="24"/>
          <w:szCs w:val="24"/>
        </w:rPr>
      </w:pPr>
      <w:r>
        <w:rPr>
          <w:rFonts w:ascii="Times New Roman" w:hAnsi="Times New Roman"/>
          <w:i/>
          <w:sz w:val="24"/>
          <w:szCs w:val="24"/>
        </w:rPr>
        <w:tab/>
      </w:r>
      <w:proofErr w:type="gramStart"/>
      <w:r>
        <w:rPr>
          <w:rFonts w:ascii="Times New Roman" w:hAnsi="Times New Roman"/>
          <w:i/>
          <w:sz w:val="24"/>
          <w:szCs w:val="24"/>
          <w:u w:val="single"/>
          <w:lang w:val="en-US"/>
        </w:rPr>
        <w:t>I</w:t>
      </w:r>
      <w:r>
        <w:rPr>
          <w:rFonts w:ascii="Times New Roman" w:hAnsi="Times New Roman"/>
          <w:i/>
          <w:sz w:val="24"/>
          <w:szCs w:val="24"/>
          <w:u w:val="single"/>
        </w:rPr>
        <w:t xml:space="preserve">  уровень</w:t>
      </w:r>
      <w:proofErr w:type="gramEnd"/>
      <w:r>
        <w:rPr>
          <w:rFonts w:ascii="Times New Roman" w:hAnsi="Times New Roman"/>
          <w:sz w:val="24"/>
          <w:szCs w:val="24"/>
        </w:rPr>
        <w:t xml:space="preserve"> </w:t>
      </w:r>
      <w:r>
        <w:rPr>
          <w:rFonts w:ascii="Times New Roman" w:hAnsi="Times New Roman"/>
          <w:i/>
          <w:sz w:val="24"/>
          <w:szCs w:val="24"/>
        </w:rPr>
        <w:t>– заведующий ДОУ</w:t>
      </w:r>
      <w:r>
        <w:rPr>
          <w:rFonts w:ascii="Times New Roman" w:hAnsi="Times New Roman"/>
          <w:sz w:val="24"/>
          <w:szCs w:val="24"/>
        </w:rPr>
        <w:t>.  Объект управления заведующего – весь коллектив.</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Управленческая деятельность заведующего обеспечивает:</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материально-организационные условия;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правовые условия;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социально – психологические условия для реализации функции управления образовательным процессом в ДОУ.</w:t>
      </w:r>
    </w:p>
    <w:p w:rsidR="009C6457" w:rsidRDefault="009C6457" w:rsidP="009C6457">
      <w:pPr>
        <w:pStyle w:val="a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u w:val="single"/>
        </w:rPr>
        <w:t>2 уровень</w:t>
      </w:r>
      <w:r>
        <w:rPr>
          <w:rFonts w:ascii="Times New Roman" w:hAnsi="Times New Roman"/>
          <w:i/>
          <w:sz w:val="24"/>
          <w:szCs w:val="24"/>
        </w:rPr>
        <w:t xml:space="preserve"> – старший воспитатель</w:t>
      </w:r>
      <w:r>
        <w:rPr>
          <w:rFonts w:ascii="Times New Roman" w:hAnsi="Times New Roman"/>
          <w:sz w:val="24"/>
          <w:szCs w:val="24"/>
        </w:rPr>
        <w:t xml:space="preserve">, </w:t>
      </w:r>
      <w:r>
        <w:rPr>
          <w:rFonts w:ascii="Times New Roman" w:hAnsi="Times New Roman"/>
          <w:i/>
          <w:sz w:val="24"/>
          <w:szCs w:val="24"/>
        </w:rPr>
        <w:t>медсестра.</w:t>
      </w:r>
      <w:r>
        <w:rPr>
          <w:rFonts w:ascii="Times New Roman" w:hAnsi="Times New Roman"/>
          <w:sz w:val="24"/>
          <w:szCs w:val="24"/>
        </w:rPr>
        <w:t xml:space="preserve"> Объект управления управленцев второго уровня – часть коллектива согласно функциональным обязанностям.</w:t>
      </w:r>
    </w:p>
    <w:p w:rsidR="009C6457" w:rsidRDefault="009C6457" w:rsidP="009C6457">
      <w:pPr>
        <w:pStyle w:val="a4"/>
        <w:jc w:val="both"/>
        <w:rPr>
          <w:rFonts w:ascii="Times New Roman" w:hAnsi="Times New Roman"/>
          <w:sz w:val="24"/>
          <w:szCs w:val="24"/>
        </w:rPr>
      </w:pPr>
      <w:r>
        <w:rPr>
          <w:rFonts w:ascii="Times New Roman" w:hAnsi="Times New Roman"/>
          <w:i/>
          <w:sz w:val="24"/>
          <w:szCs w:val="24"/>
        </w:rPr>
        <w:t xml:space="preserve">     3 </w:t>
      </w:r>
      <w:r>
        <w:rPr>
          <w:rFonts w:ascii="Times New Roman" w:hAnsi="Times New Roman"/>
          <w:i/>
          <w:sz w:val="24"/>
          <w:szCs w:val="24"/>
          <w:u w:val="single"/>
        </w:rPr>
        <w:t>уровень</w:t>
      </w:r>
      <w:r>
        <w:rPr>
          <w:rFonts w:ascii="Times New Roman" w:hAnsi="Times New Roman"/>
          <w:i/>
          <w:sz w:val="24"/>
          <w:szCs w:val="24"/>
        </w:rPr>
        <w:t xml:space="preserve"> - управления осуществляется воспитателями</w:t>
      </w:r>
      <w:r>
        <w:rPr>
          <w:rFonts w:ascii="Times New Roman" w:hAnsi="Times New Roman"/>
          <w:sz w:val="24"/>
          <w:szCs w:val="24"/>
        </w:rPr>
        <w:t xml:space="preserve">, </w:t>
      </w:r>
      <w:r>
        <w:rPr>
          <w:rFonts w:ascii="Times New Roman" w:hAnsi="Times New Roman"/>
          <w:i/>
          <w:sz w:val="24"/>
          <w:szCs w:val="24"/>
        </w:rPr>
        <w:t>специалистами и обслуживающим персоналом.</w:t>
      </w:r>
      <w:r>
        <w:rPr>
          <w:rFonts w:ascii="Times New Roman" w:hAnsi="Times New Roman"/>
          <w:sz w:val="24"/>
          <w:szCs w:val="24"/>
        </w:rPr>
        <w:t xml:space="preserve"> Объект управления – дети и родители. Родительский комитет в структуре управления имеет право совещательного голоса и обеспечивает развитие социальной сферы деятельности дошкольного учреждения.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Руководство ДОУ стремится к тому, чтобы административное воздействие приводило  к эффективному взаимодействию участников образовательного процесса. В коллективе создана атмосфера творческого сотрудничества. Стиль руководства – демократический, но он может меняться в зависимости от конкретных субъектов руководства,  а также от конкретной ситуации.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           В результате построения такой модели управленческой деятельности в коллективе ДОУ присутствуют:</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творчество педагогов;</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инициатива всех сотрудников;</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желание сделать жизнь детей интересной и содержательной;</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lastRenderedPageBreak/>
        <w:t>желание в полной мере удовлетворить запросы родителей в воспитании детей.</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Развитие образовательного учреждения предполагает изменение, дополнение и расширение системы управления </w:t>
      </w:r>
      <w:r>
        <w:rPr>
          <w:rFonts w:ascii="Times New Roman" w:hAnsi="Times New Roman"/>
          <w:b/>
          <w:sz w:val="24"/>
          <w:szCs w:val="24"/>
        </w:rPr>
        <w:t>от учредителя  до воспитателя</w:t>
      </w:r>
      <w:r>
        <w:rPr>
          <w:rFonts w:ascii="Times New Roman" w:hAnsi="Times New Roman"/>
          <w:sz w:val="24"/>
          <w:szCs w:val="24"/>
        </w:rPr>
        <w:t xml:space="preserve">.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В своей деятельности Учреждение руководствуется:</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Федеральным законом «Об образовании в Российской Федерации» №273-ФЗ от 29.12. 2012 г; </w:t>
      </w:r>
      <w:proofErr w:type="spellStart"/>
      <w:r>
        <w:rPr>
          <w:rFonts w:ascii="Times New Roman" w:hAnsi="Times New Roman"/>
          <w:sz w:val="24"/>
          <w:szCs w:val="24"/>
        </w:rPr>
        <w:t>СанПиН</w:t>
      </w:r>
      <w:proofErr w:type="spellEnd"/>
      <w:r>
        <w:rPr>
          <w:rFonts w:ascii="Times New Roman" w:hAnsi="Times New Roman"/>
          <w:sz w:val="24"/>
          <w:szCs w:val="24"/>
        </w:rPr>
        <w:t xml:space="preserve"> 2.4.1. 3049-13 «Санитарно-эпидемиологические требования к устройству, содержанию и организации режима работы в дошкольных организациях»;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Приказом МО и науки России от 17.10.2013 года № 1155 «Об утверждении федерального государственного образовательного стандарта дошкольного образования»;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Приказом МО и науки России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Постановлением Правительства РФ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другими федеральными законами, нормативными актами Президента Российской Федерации, Правительства Российской Федерации, соответствующего федерального органа исполнительной власти, органов местного самоуправления и Уставом.</w:t>
      </w:r>
    </w:p>
    <w:p w:rsidR="009C6457" w:rsidRDefault="009C6457" w:rsidP="009C6457">
      <w:pPr>
        <w:pStyle w:val="a4"/>
        <w:jc w:val="both"/>
        <w:rPr>
          <w:rFonts w:ascii="Times New Roman" w:hAnsi="Times New Roman"/>
          <w:b/>
          <w:iCs/>
          <w:sz w:val="24"/>
          <w:szCs w:val="24"/>
        </w:rPr>
      </w:pPr>
      <w:r>
        <w:rPr>
          <w:rFonts w:ascii="Times New Roman" w:hAnsi="Times New Roman"/>
          <w:b/>
          <w:iCs/>
          <w:sz w:val="24"/>
          <w:szCs w:val="24"/>
        </w:rPr>
        <w:t>Стратегия развития и социальный заказ.</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Миссия учреждения: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Создание благоприятных условий для полноценного проживания ребенком дошкольного детства через организацию разнообразных видов детской творческой деятельности,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Цели деятельности и управления ДОУ конкретны, реально достижимы и обеспечивают работу учреждения в режиме развития.</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Цели деятельности ДОУ:</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разностороннее развитие детей с учётом их возрастных и индивидуальных</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особенностей по основным направлениям – физическому, социально-личностному, познавательно-речевому и художественно-эстетическому.</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Задачи:</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 xml:space="preserve"> охрана жизни и укрепление физического и психического здоровья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 xml:space="preserve"> обеспечение познавательно – речевого, социально – личностного, художественно – эстетического и физического развития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 xml:space="preserve">воспитание с учетом возрастных категорий детей гражданственности, уважения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правами</w:t>
      </w:r>
      <w:proofErr w:type="gramEnd"/>
      <w:r>
        <w:rPr>
          <w:rFonts w:ascii="Times New Roman" w:hAnsi="Times New Roman"/>
          <w:sz w:val="24"/>
          <w:szCs w:val="24"/>
        </w:rPr>
        <w:t xml:space="preserve"> свободам человека, любви к окружающей природе, Родине, семье;</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осуществление необходимой коррекции недостатков в физическом и (или) психическом развитии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взаимодействие с семьями детей для обеспечения полноценного развития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оказание консультативной и методической помощи родителям (законным представителя) по вопросам воспитания, обучения и развития детей.</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Перед педагогическим коллективом были поставлены на 201</w:t>
      </w:r>
      <w:r w:rsidR="00214972">
        <w:rPr>
          <w:rFonts w:ascii="Times New Roman" w:hAnsi="Times New Roman"/>
          <w:b/>
          <w:bCs/>
          <w:sz w:val="24"/>
          <w:szCs w:val="24"/>
        </w:rPr>
        <w:t>5</w:t>
      </w:r>
      <w:r>
        <w:rPr>
          <w:rFonts w:ascii="Times New Roman" w:hAnsi="Times New Roman"/>
          <w:b/>
          <w:bCs/>
          <w:sz w:val="24"/>
          <w:szCs w:val="24"/>
        </w:rPr>
        <w:t>-201</w:t>
      </w:r>
      <w:r w:rsidR="00214972">
        <w:rPr>
          <w:rFonts w:ascii="Times New Roman" w:hAnsi="Times New Roman"/>
          <w:b/>
          <w:bCs/>
          <w:sz w:val="24"/>
          <w:szCs w:val="24"/>
        </w:rPr>
        <w:t>6</w:t>
      </w:r>
      <w:r>
        <w:rPr>
          <w:rFonts w:ascii="Times New Roman" w:hAnsi="Times New Roman"/>
          <w:b/>
          <w:bCs/>
          <w:sz w:val="24"/>
          <w:szCs w:val="24"/>
        </w:rPr>
        <w:t xml:space="preserve"> учебный год следующие задачи:</w:t>
      </w:r>
    </w:p>
    <w:p w:rsidR="009C6457" w:rsidRDefault="009C6457" w:rsidP="009C6457">
      <w:pPr>
        <w:pStyle w:val="a4"/>
        <w:numPr>
          <w:ilvl w:val="0"/>
          <w:numId w:val="7"/>
        </w:numPr>
        <w:jc w:val="both"/>
        <w:rPr>
          <w:rFonts w:ascii="Times New Roman" w:hAnsi="Times New Roman"/>
          <w:iCs/>
          <w:sz w:val="24"/>
          <w:szCs w:val="24"/>
        </w:rPr>
      </w:pPr>
      <w:r>
        <w:rPr>
          <w:rFonts w:ascii="Times New Roman" w:hAnsi="Times New Roman"/>
          <w:iCs/>
          <w:sz w:val="24"/>
          <w:szCs w:val="24"/>
        </w:rPr>
        <w:t>Создать условия к введению ФГОС дошкольного образования в соответствии с планом мероприятий МДОУ, с целью обеспечения равенства возможностей для каждого ребенка в получении качественного дошкольного образования.</w:t>
      </w:r>
    </w:p>
    <w:p w:rsidR="009C6457" w:rsidRDefault="009C6457" w:rsidP="009C6457">
      <w:pPr>
        <w:pStyle w:val="a4"/>
        <w:numPr>
          <w:ilvl w:val="0"/>
          <w:numId w:val="7"/>
        </w:numPr>
        <w:jc w:val="both"/>
        <w:rPr>
          <w:rFonts w:ascii="Times New Roman" w:hAnsi="Times New Roman"/>
          <w:iCs/>
          <w:sz w:val="24"/>
          <w:szCs w:val="24"/>
        </w:rPr>
      </w:pPr>
      <w:r>
        <w:rPr>
          <w:rFonts w:ascii="Times New Roman" w:hAnsi="Times New Roman"/>
          <w:iCs/>
          <w:sz w:val="24"/>
          <w:szCs w:val="24"/>
        </w:rPr>
        <w:t xml:space="preserve">Обеспечить развитие кадрового потенциала в процессе  внедрения  ФГОС </w:t>
      </w:r>
      <w:proofErr w:type="gramStart"/>
      <w:r>
        <w:rPr>
          <w:rFonts w:ascii="Times New Roman" w:hAnsi="Times New Roman"/>
          <w:iCs/>
          <w:sz w:val="24"/>
          <w:szCs w:val="24"/>
        </w:rPr>
        <w:t>ДО</w:t>
      </w:r>
      <w:proofErr w:type="gramEnd"/>
      <w:r>
        <w:rPr>
          <w:rFonts w:ascii="Times New Roman" w:hAnsi="Times New Roman"/>
          <w:iCs/>
          <w:sz w:val="24"/>
          <w:szCs w:val="24"/>
        </w:rPr>
        <w:t xml:space="preserve">  </w:t>
      </w:r>
      <w:proofErr w:type="gramStart"/>
      <w:r>
        <w:rPr>
          <w:rFonts w:ascii="Times New Roman" w:hAnsi="Times New Roman"/>
          <w:iCs/>
          <w:sz w:val="24"/>
          <w:szCs w:val="24"/>
        </w:rPr>
        <w:t>через</w:t>
      </w:r>
      <w:proofErr w:type="gramEnd"/>
      <w:r>
        <w:rPr>
          <w:rFonts w:ascii="Times New Roman" w:hAnsi="Times New Roman"/>
          <w:iCs/>
          <w:sz w:val="24"/>
          <w:szCs w:val="24"/>
        </w:rPr>
        <w:t xml:space="preserve"> использование интерактивных  форм  методической работы: обучающие  семинары, мастер-классы,  открытие просмотры,  «Творческая группа»; создание банка данных инновационных идей педагогов через ведение персональных сайтов и </w:t>
      </w:r>
      <w:proofErr w:type="spellStart"/>
      <w:r>
        <w:rPr>
          <w:rFonts w:ascii="Times New Roman" w:hAnsi="Times New Roman"/>
          <w:iCs/>
          <w:sz w:val="24"/>
          <w:szCs w:val="24"/>
        </w:rPr>
        <w:t>блогов</w:t>
      </w:r>
      <w:proofErr w:type="spellEnd"/>
      <w:r>
        <w:rPr>
          <w:rFonts w:ascii="Times New Roman" w:hAnsi="Times New Roman"/>
          <w:iCs/>
          <w:sz w:val="24"/>
          <w:szCs w:val="24"/>
        </w:rPr>
        <w:t>.</w:t>
      </w:r>
    </w:p>
    <w:p w:rsidR="009C6457" w:rsidRDefault="00CE362A" w:rsidP="009C6457">
      <w:pPr>
        <w:pStyle w:val="a4"/>
        <w:jc w:val="both"/>
        <w:rPr>
          <w:rFonts w:ascii="Times New Roman" w:hAnsi="Times New Roman"/>
          <w:b/>
          <w:iCs/>
          <w:sz w:val="24"/>
          <w:szCs w:val="24"/>
        </w:rPr>
      </w:pPr>
      <w:r>
        <w:rPr>
          <w:rFonts w:ascii="Times New Roman" w:hAnsi="Times New Roman"/>
          <w:iCs/>
          <w:sz w:val="24"/>
          <w:szCs w:val="24"/>
        </w:rPr>
        <w:t xml:space="preserve"> </w:t>
      </w:r>
      <w:r w:rsidR="009C6457">
        <w:rPr>
          <w:rFonts w:ascii="Times New Roman" w:hAnsi="Times New Roman"/>
          <w:b/>
          <w:iCs/>
          <w:sz w:val="24"/>
          <w:szCs w:val="24"/>
        </w:rPr>
        <w:t>Контактная информация.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Заведующий  – </w:t>
      </w:r>
      <w:proofErr w:type="spellStart"/>
      <w:r w:rsidR="00CE362A">
        <w:rPr>
          <w:rFonts w:ascii="Times New Roman" w:hAnsi="Times New Roman"/>
          <w:sz w:val="24"/>
          <w:szCs w:val="24"/>
        </w:rPr>
        <w:t>Людиновскова</w:t>
      </w:r>
      <w:proofErr w:type="spellEnd"/>
      <w:r w:rsidR="00CE362A">
        <w:rPr>
          <w:rFonts w:ascii="Times New Roman" w:hAnsi="Times New Roman"/>
          <w:sz w:val="24"/>
          <w:szCs w:val="24"/>
        </w:rPr>
        <w:t xml:space="preserve"> Алла Александровна</w:t>
      </w:r>
    </w:p>
    <w:p w:rsidR="00CE362A" w:rsidRDefault="00CE362A" w:rsidP="00CE362A">
      <w:pPr>
        <w:pStyle w:val="a4"/>
        <w:jc w:val="both"/>
        <w:rPr>
          <w:rFonts w:ascii="Times New Roman" w:hAnsi="Times New Roman"/>
          <w:sz w:val="24"/>
          <w:szCs w:val="24"/>
        </w:rPr>
      </w:pPr>
      <w:r>
        <w:rPr>
          <w:rFonts w:ascii="Times New Roman" w:hAnsi="Times New Roman"/>
          <w:sz w:val="24"/>
          <w:szCs w:val="24"/>
        </w:rPr>
        <w:t xml:space="preserve">456873, Челябинская область, </w:t>
      </w:r>
      <w:proofErr w:type="gramStart"/>
      <w:r>
        <w:rPr>
          <w:rFonts w:ascii="Times New Roman" w:hAnsi="Times New Roman"/>
          <w:sz w:val="24"/>
          <w:szCs w:val="24"/>
        </w:rPr>
        <w:t>г</w:t>
      </w:r>
      <w:proofErr w:type="gramEnd"/>
      <w:r>
        <w:rPr>
          <w:rFonts w:ascii="Times New Roman" w:hAnsi="Times New Roman"/>
          <w:sz w:val="24"/>
          <w:szCs w:val="24"/>
        </w:rPr>
        <w:t>. Кыштым,</w:t>
      </w:r>
    </w:p>
    <w:p w:rsidR="009C6457" w:rsidRDefault="00CE362A" w:rsidP="00CE362A">
      <w:pPr>
        <w:pStyle w:val="a4"/>
        <w:numPr>
          <w:ilvl w:val="0"/>
          <w:numId w:val="9"/>
        </w:numPr>
        <w:jc w:val="both"/>
        <w:rPr>
          <w:rFonts w:ascii="Times New Roman" w:hAnsi="Times New Roman"/>
          <w:sz w:val="24"/>
          <w:szCs w:val="24"/>
        </w:rPr>
      </w:pPr>
      <w:r>
        <w:rPr>
          <w:rFonts w:ascii="Times New Roman" w:hAnsi="Times New Roman"/>
          <w:sz w:val="24"/>
          <w:szCs w:val="24"/>
        </w:rPr>
        <w:lastRenderedPageBreak/>
        <w:t xml:space="preserve"> ул. </w:t>
      </w:r>
      <w:proofErr w:type="spellStart"/>
      <w:r>
        <w:rPr>
          <w:rFonts w:ascii="Times New Roman" w:hAnsi="Times New Roman"/>
          <w:sz w:val="24"/>
          <w:szCs w:val="24"/>
        </w:rPr>
        <w:t>Соплякова</w:t>
      </w:r>
      <w:proofErr w:type="spellEnd"/>
      <w:r>
        <w:rPr>
          <w:rFonts w:ascii="Times New Roman" w:hAnsi="Times New Roman"/>
          <w:sz w:val="24"/>
          <w:szCs w:val="24"/>
        </w:rPr>
        <w:t xml:space="preserve">, 5 «а» </w:t>
      </w:r>
      <w:r w:rsidR="009C6457">
        <w:rPr>
          <w:rFonts w:ascii="Times New Roman" w:hAnsi="Times New Roman"/>
          <w:sz w:val="24"/>
          <w:szCs w:val="24"/>
        </w:rPr>
        <w:t>(8</w:t>
      </w:r>
      <w:r>
        <w:rPr>
          <w:rFonts w:ascii="Times New Roman" w:hAnsi="Times New Roman"/>
          <w:sz w:val="24"/>
          <w:szCs w:val="24"/>
        </w:rPr>
        <w:t>35151)48947</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Информационный сайт ДОУ: </w:t>
      </w:r>
      <w:hyperlink r:id="rId6" w:history="1">
        <w:r w:rsidR="00CE362A" w:rsidRPr="00837FF5">
          <w:rPr>
            <w:rStyle w:val="a3"/>
            <w:rFonts w:ascii="Times New Roman" w:hAnsi="Times New Roman"/>
            <w:sz w:val="24"/>
            <w:szCs w:val="24"/>
          </w:rPr>
          <w:t>http://d</w:t>
        </w:r>
        <w:r w:rsidR="00CE362A" w:rsidRPr="00837FF5">
          <w:rPr>
            <w:rStyle w:val="a3"/>
            <w:rFonts w:ascii="Times New Roman" w:hAnsi="Times New Roman"/>
            <w:sz w:val="24"/>
            <w:szCs w:val="24"/>
            <w:lang w:val="en-US"/>
          </w:rPr>
          <w:t>s</w:t>
        </w:r>
        <w:r w:rsidR="00CE362A" w:rsidRPr="00837FF5">
          <w:rPr>
            <w:rStyle w:val="a3"/>
            <w:rFonts w:ascii="Times New Roman" w:hAnsi="Times New Roman"/>
            <w:sz w:val="24"/>
            <w:szCs w:val="24"/>
          </w:rPr>
          <w:t>28.</w:t>
        </w:r>
        <w:proofErr w:type="spellStart"/>
        <w:r w:rsidR="00CE362A" w:rsidRPr="00837FF5">
          <w:rPr>
            <w:rStyle w:val="a3"/>
            <w:rFonts w:ascii="Times New Roman" w:hAnsi="Times New Roman"/>
            <w:sz w:val="24"/>
            <w:szCs w:val="24"/>
            <w:lang w:val="en-US"/>
          </w:rPr>
          <w:t>ucoz</w:t>
        </w:r>
        <w:proofErr w:type="spellEnd"/>
        <w:r w:rsidR="00CE362A" w:rsidRPr="00837FF5">
          <w:rPr>
            <w:rStyle w:val="a3"/>
            <w:rFonts w:ascii="Times New Roman" w:hAnsi="Times New Roman"/>
            <w:sz w:val="24"/>
            <w:szCs w:val="24"/>
          </w:rPr>
          <w:t>.</w:t>
        </w:r>
        <w:r w:rsidR="00CE362A" w:rsidRPr="00837FF5">
          <w:rPr>
            <w:rStyle w:val="a3"/>
            <w:rFonts w:ascii="Times New Roman" w:hAnsi="Times New Roman"/>
            <w:sz w:val="24"/>
            <w:szCs w:val="24"/>
            <w:lang w:val="en-US"/>
          </w:rPr>
          <w:t>net</w:t>
        </w:r>
        <w:r w:rsidR="00CE362A" w:rsidRPr="00837FF5">
          <w:rPr>
            <w:rStyle w:val="a3"/>
            <w:rFonts w:ascii="Times New Roman" w:hAnsi="Times New Roman"/>
            <w:sz w:val="24"/>
            <w:szCs w:val="24"/>
          </w:rPr>
          <w:t>/</w:t>
        </w:r>
      </w:hyperlink>
      <w:r>
        <w:rPr>
          <w:rFonts w:ascii="Times New Roman" w:hAnsi="Times New Roman"/>
          <w:sz w:val="24"/>
          <w:szCs w:val="24"/>
        </w:rPr>
        <w:t>, размещены сведения об учреждении, педагогических кадрах, об успехах воспитанников. На методической страничке можно найти образовательные ресурсы, разработки занятий, развлечений, методические материалы.</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Целевая аудитория сайта - работники образования, родители и дети.</w:t>
      </w:r>
    </w:p>
    <w:p w:rsidR="009C6457" w:rsidRDefault="009C6457" w:rsidP="009C6457">
      <w:pPr>
        <w:pStyle w:val="a4"/>
        <w:jc w:val="both"/>
        <w:rPr>
          <w:rFonts w:ascii="Times New Roman" w:hAnsi="Times New Roman"/>
          <w:b/>
          <w:i/>
          <w:sz w:val="24"/>
          <w:szCs w:val="24"/>
        </w:rPr>
      </w:pPr>
      <w:r>
        <w:rPr>
          <w:rFonts w:ascii="Times New Roman" w:hAnsi="Times New Roman"/>
          <w:b/>
          <w:i/>
          <w:sz w:val="24"/>
          <w:szCs w:val="24"/>
        </w:rPr>
        <w:t>Правила приема и отчисления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Формирование контингента детей проводится руководителем МДОУ №2</w:t>
      </w:r>
      <w:r w:rsidR="00CE362A">
        <w:rPr>
          <w:rFonts w:ascii="Times New Roman" w:hAnsi="Times New Roman"/>
          <w:sz w:val="24"/>
          <w:szCs w:val="24"/>
        </w:rPr>
        <w:t xml:space="preserve">8 </w:t>
      </w:r>
      <w:r>
        <w:rPr>
          <w:rFonts w:ascii="Times New Roman" w:hAnsi="Times New Roman"/>
          <w:sz w:val="24"/>
          <w:szCs w:val="24"/>
        </w:rPr>
        <w:t xml:space="preserve">по приказу при предъявлении родителями (законными представителями) путевки управления образования администрации городского округа Заведующий МДОУ комплектует группы в соответствии с установленными нормативами по количеству детей в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и специализированных группах.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Основанием для отчисления воспитанников является распорядительный акт (приказ) по МДОУ, осуществляющей образовательную деятельность, об отчислении. Права и обязанности  участников образовательного процесса, предусмотренные законодательством об образовании и локальными нормативными актами  МДОУ, прекращаются </w:t>
      </w:r>
      <w:proofErr w:type="gramStart"/>
      <w:r>
        <w:rPr>
          <w:rFonts w:ascii="Times New Roman" w:hAnsi="Times New Roman"/>
          <w:sz w:val="24"/>
          <w:szCs w:val="24"/>
        </w:rPr>
        <w:t>с даты  отчисления</w:t>
      </w:r>
      <w:proofErr w:type="gramEnd"/>
      <w:r>
        <w:rPr>
          <w:rFonts w:ascii="Times New Roman" w:hAnsi="Times New Roman"/>
          <w:sz w:val="24"/>
          <w:szCs w:val="24"/>
        </w:rPr>
        <w:t xml:space="preserve"> воспитанника. Отчисление  воспитанников  из детского сада может производиться в следующих  случаях:</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в связи с достижением  ими возраста для поступления в первый класс общеобразовательной организации.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по заявлению родителей (законных представителей) в случае перевода воспитанника  для продолжения освоения  программы в другую организацию, осуществляющую образовательную деятельность.</w:t>
      </w:r>
    </w:p>
    <w:p w:rsidR="009C6457" w:rsidRDefault="009C6457" w:rsidP="009C6457">
      <w:pPr>
        <w:pStyle w:val="a4"/>
        <w:jc w:val="both"/>
        <w:rPr>
          <w:rFonts w:ascii="Times New Roman" w:hAnsi="Times New Roman"/>
          <w:sz w:val="24"/>
          <w:szCs w:val="24"/>
        </w:rPr>
      </w:pPr>
    </w:p>
    <w:p w:rsidR="009C6457" w:rsidRDefault="009C6457" w:rsidP="009C6457">
      <w:pPr>
        <w:pStyle w:val="a4"/>
        <w:jc w:val="both"/>
        <w:rPr>
          <w:rFonts w:ascii="Times New Roman" w:hAnsi="Times New Roman"/>
          <w:b/>
          <w:bCs/>
          <w:sz w:val="24"/>
          <w:szCs w:val="24"/>
          <w:u w:val="single"/>
        </w:rPr>
      </w:pPr>
      <w:r>
        <w:rPr>
          <w:rFonts w:ascii="Times New Roman" w:hAnsi="Times New Roman"/>
          <w:b/>
          <w:bCs/>
          <w:sz w:val="24"/>
          <w:szCs w:val="24"/>
          <w:u w:val="single"/>
        </w:rPr>
        <w:t>2. ОСОБЕННОСТИ ОБРАЗОВАТЕЛЬНОГО ПРОЦЕССА.</w:t>
      </w:r>
    </w:p>
    <w:p w:rsidR="009C6457" w:rsidRDefault="009C6457" w:rsidP="009C6457">
      <w:pPr>
        <w:pStyle w:val="a4"/>
        <w:jc w:val="both"/>
        <w:rPr>
          <w:rFonts w:ascii="Times New Roman" w:hAnsi="Times New Roman"/>
          <w:sz w:val="24"/>
          <w:szCs w:val="24"/>
          <w:u w:val="single"/>
        </w:rPr>
      </w:pPr>
    </w:p>
    <w:p w:rsidR="009C6457" w:rsidRDefault="009C6457" w:rsidP="009C6457">
      <w:pPr>
        <w:pStyle w:val="a4"/>
        <w:jc w:val="both"/>
        <w:rPr>
          <w:rFonts w:ascii="Times New Roman" w:hAnsi="Times New Roman"/>
          <w:sz w:val="24"/>
          <w:szCs w:val="24"/>
        </w:rPr>
      </w:pPr>
      <w:r>
        <w:rPr>
          <w:rFonts w:ascii="Times New Roman" w:hAnsi="Times New Roman"/>
          <w:sz w:val="24"/>
          <w:szCs w:val="24"/>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образовательной деятельности.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Основные задачи в области повышения качества дошкольного образования:</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Реализация основных направлений развития ребенка; физического, эмоционально-волевого, познавательно-речевого, социально-личностного и художественно-эстетического;</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Развитие условий для самодеятельной игры, являющейся ведущей деятельностью в дошкольном возрасте;</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Внедрение в образовательную практику современных информационных и коммуникационных технологий;</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Реализация современных подходов в организации предметно развивающей среды.</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МДОУ № 2</w:t>
      </w:r>
      <w:r w:rsidR="00CE362A">
        <w:rPr>
          <w:rFonts w:ascii="Times New Roman" w:hAnsi="Times New Roman"/>
          <w:sz w:val="24"/>
          <w:szCs w:val="24"/>
        </w:rPr>
        <w:t xml:space="preserve">8 </w:t>
      </w:r>
      <w:r>
        <w:rPr>
          <w:rFonts w:ascii="Times New Roman" w:hAnsi="Times New Roman"/>
          <w:sz w:val="24"/>
          <w:szCs w:val="24"/>
        </w:rPr>
        <w:t>ведет образовательную деятельность на основе образовательной программы учреждения. Реализуются развивающие и коррекционные программы:</w:t>
      </w:r>
    </w:p>
    <w:p w:rsidR="009C6457" w:rsidRDefault="009C6457" w:rsidP="009C6457">
      <w:pPr>
        <w:pStyle w:val="a4"/>
        <w:jc w:val="both"/>
        <w:rPr>
          <w:rFonts w:ascii="Times New Roman" w:hAnsi="Times New Roman"/>
          <w:b/>
          <w:i/>
          <w:iCs/>
          <w:sz w:val="24"/>
          <w:szCs w:val="24"/>
        </w:rPr>
      </w:pPr>
      <w:r>
        <w:rPr>
          <w:rFonts w:ascii="Times New Roman" w:hAnsi="Times New Roman"/>
          <w:b/>
          <w:i/>
          <w:iCs/>
          <w:sz w:val="24"/>
          <w:szCs w:val="24"/>
        </w:rPr>
        <w:t xml:space="preserve">Для групп </w:t>
      </w:r>
      <w:proofErr w:type="spellStart"/>
      <w:r>
        <w:rPr>
          <w:rFonts w:ascii="Times New Roman" w:hAnsi="Times New Roman"/>
          <w:b/>
          <w:i/>
          <w:iCs/>
          <w:sz w:val="24"/>
          <w:szCs w:val="24"/>
        </w:rPr>
        <w:t>общеразвивающей</w:t>
      </w:r>
      <w:proofErr w:type="spellEnd"/>
      <w:r>
        <w:rPr>
          <w:rFonts w:ascii="Times New Roman" w:hAnsi="Times New Roman"/>
          <w:b/>
          <w:i/>
          <w:iCs/>
          <w:sz w:val="24"/>
          <w:szCs w:val="24"/>
        </w:rPr>
        <w:t xml:space="preserve"> направленности: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Программа «От рождения до школы» под ред. авторского коллектива Н. Е. </w:t>
      </w:r>
      <w:proofErr w:type="spellStart"/>
      <w:r>
        <w:rPr>
          <w:rFonts w:ascii="Times New Roman" w:hAnsi="Times New Roman"/>
          <w:sz w:val="24"/>
          <w:szCs w:val="24"/>
        </w:rPr>
        <w:t>Вераксы</w:t>
      </w:r>
      <w:proofErr w:type="spellEnd"/>
      <w:r>
        <w:rPr>
          <w:rFonts w:ascii="Times New Roman" w:hAnsi="Times New Roman"/>
          <w:sz w:val="24"/>
          <w:szCs w:val="24"/>
        </w:rPr>
        <w:t>, Т. С. Комаровой, М. А. Васильевой (</w:t>
      </w:r>
      <w:proofErr w:type="spellStart"/>
      <w:r>
        <w:rPr>
          <w:rFonts w:ascii="Times New Roman" w:hAnsi="Times New Roman"/>
          <w:sz w:val="24"/>
          <w:szCs w:val="24"/>
        </w:rPr>
        <w:t>пилотный</w:t>
      </w:r>
      <w:proofErr w:type="spellEnd"/>
      <w:r>
        <w:rPr>
          <w:rFonts w:ascii="Times New Roman" w:hAnsi="Times New Roman"/>
          <w:sz w:val="24"/>
          <w:szCs w:val="24"/>
        </w:rPr>
        <w:t xml:space="preserve"> вариант), соответствует ФГОС.</w:t>
      </w:r>
    </w:p>
    <w:p w:rsidR="009C6457" w:rsidRDefault="009C6457" w:rsidP="009C6457">
      <w:pPr>
        <w:pStyle w:val="a4"/>
        <w:jc w:val="both"/>
        <w:rPr>
          <w:rFonts w:ascii="Times New Roman" w:hAnsi="Times New Roman"/>
          <w:b/>
          <w:i/>
          <w:iCs/>
          <w:sz w:val="24"/>
          <w:szCs w:val="24"/>
        </w:rPr>
      </w:pPr>
      <w:r>
        <w:rPr>
          <w:rFonts w:ascii="Times New Roman" w:hAnsi="Times New Roman"/>
          <w:b/>
          <w:i/>
          <w:iCs/>
          <w:sz w:val="24"/>
          <w:szCs w:val="24"/>
        </w:rPr>
        <w:t>Для группы компенсирующей направленности:</w:t>
      </w:r>
    </w:p>
    <w:p w:rsidR="009C6457" w:rsidRDefault="009C6457" w:rsidP="009C6457">
      <w:pPr>
        <w:pStyle w:val="a4"/>
        <w:jc w:val="both"/>
        <w:rPr>
          <w:rFonts w:ascii="Times New Roman" w:hAnsi="Times New Roman"/>
          <w:iCs/>
          <w:sz w:val="24"/>
          <w:szCs w:val="24"/>
        </w:rPr>
      </w:pPr>
      <w:r>
        <w:rPr>
          <w:rFonts w:ascii="Times New Roman" w:hAnsi="Times New Roman"/>
          <w:iCs/>
          <w:sz w:val="24"/>
          <w:szCs w:val="24"/>
        </w:rPr>
        <w:t>«Программа коррекционного обучения и воспитания детей с ОНР Б</w:t>
      </w:r>
      <w:r w:rsidR="00CE362A">
        <w:rPr>
          <w:rFonts w:ascii="Times New Roman" w:hAnsi="Times New Roman"/>
          <w:iCs/>
          <w:sz w:val="24"/>
          <w:szCs w:val="24"/>
        </w:rPr>
        <w:t xml:space="preserve"> </w:t>
      </w:r>
      <w:r>
        <w:rPr>
          <w:rFonts w:ascii="Times New Roman" w:hAnsi="Times New Roman"/>
          <w:iCs/>
          <w:sz w:val="24"/>
          <w:szCs w:val="24"/>
        </w:rPr>
        <w:t xml:space="preserve">5-го  и 6-го года  жизни» </w:t>
      </w:r>
      <w:proofErr w:type="spellStart"/>
      <w:proofErr w:type="gramStart"/>
      <w:r>
        <w:rPr>
          <w:rFonts w:ascii="Times New Roman" w:hAnsi="Times New Roman"/>
          <w:iCs/>
          <w:sz w:val="24"/>
          <w:szCs w:val="24"/>
        </w:rPr>
        <w:t>п</w:t>
      </w:r>
      <w:proofErr w:type="spellEnd"/>
      <w:proofErr w:type="gramEnd"/>
      <w:r>
        <w:rPr>
          <w:rFonts w:ascii="Times New Roman" w:hAnsi="Times New Roman"/>
          <w:iCs/>
          <w:sz w:val="24"/>
          <w:szCs w:val="24"/>
        </w:rPr>
        <w:t>/р. Т.Б. Филичевой, Г.В. Чиркиной.</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сферы развития. Образовательная деятельность с детьми, в основе которой доминирует игровая деятельность, в зависимости от программного содержания, проводятся фронтально, подгруппами, индивидуально.</w:t>
      </w:r>
    </w:p>
    <w:p w:rsidR="00CE362A" w:rsidRDefault="00CE362A" w:rsidP="009C6457">
      <w:pPr>
        <w:pStyle w:val="a4"/>
        <w:jc w:val="both"/>
        <w:rPr>
          <w:rFonts w:ascii="Times New Roman" w:hAnsi="Times New Roman"/>
          <w:b/>
          <w:bCs/>
          <w:sz w:val="24"/>
          <w:szCs w:val="24"/>
        </w:rPr>
      </w:pP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lastRenderedPageBreak/>
        <w:t>Парциальные программы:</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1. «Основы безопасности детей дошкольного возраста» Н.Н. Авдеева, О.Л. Князева, Р.Б. </w:t>
      </w:r>
      <w:proofErr w:type="spellStart"/>
      <w:r>
        <w:rPr>
          <w:rFonts w:ascii="Times New Roman" w:hAnsi="Times New Roman"/>
          <w:sz w:val="24"/>
          <w:szCs w:val="24"/>
        </w:rPr>
        <w:t>Стеркина</w:t>
      </w:r>
      <w:proofErr w:type="spellEnd"/>
    </w:p>
    <w:p w:rsidR="009C6457" w:rsidRDefault="00CE362A" w:rsidP="009C6457">
      <w:pPr>
        <w:pStyle w:val="a4"/>
        <w:jc w:val="both"/>
        <w:rPr>
          <w:rFonts w:ascii="Times New Roman" w:hAnsi="Times New Roman"/>
          <w:sz w:val="24"/>
          <w:szCs w:val="24"/>
        </w:rPr>
      </w:pPr>
      <w:r>
        <w:rPr>
          <w:rFonts w:ascii="Times New Roman" w:hAnsi="Times New Roman"/>
          <w:sz w:val="24"/>
          <w:szCs w:val="24"/>
        </w:rPr>
        <w:t>2</w:t>
      </w:r>
      <w:r w:rsidR="009C6457">
        <w:rPr>
          <w:rFonts w:ascii="Times New Roman" w:hAnsi="Times New Roman"/>
          <w:sz w:val="24"/>
          <w:szCs w:val="24"/>
        </w:rPr>
        <w:t xml:space="preserve">. «Музыкальные шедевры» О. </w:t>
      </w:r>
      <w:proofErr w:type="spellStart"/>
      <w:r w:rsidR="009C6457">
        <w:rPr>
          <w:rFonts w:ascii="Times New Roman" w:hAnsi="Times New Roman"/>
          <w:sz w:val="24"/>
          <w:szCs w:val="24"/>
        </w:rPr>
        <w:t>Радынова</w:t>
      </w:r>
      <w:proofErr w:type="spellEnd"/>
    </w:p>
    <w:p w:rsidR="009C6457" w:rsidRDefault="009C6457" w:rsidP="009C6457">
      <w:pPr>
        <w:pStyle w:val="a4"/>
        <w:jc w:val="both"/>
        <w:rPr>
          <w:rFonts w:ascii="Times New Roman" w:hAnsi="Times New Roman"/>
          <w:sz w:val="24"/>
          <w:szCs w:val="24"/>
        </w:rPr>
      </w:pPr>
      <w:r>
        <w:rPr>
          <w:rFonts w:ascii="Times New Roman" w:hAnsi="Times New Roman"/>
          <w:sz w:val="24"/>
          <w:szCs w:val="24"/>
        </w:rPr>
        <w:t>В 201</w:t>
      </w:r>
      <w:r w:rsidR="00CE362A">
        <w:rPr>
          <w:rFonts w:ascii="Times New Roman" w:hAnsi="Times New Roman"/>
          <w:sz w:val="24"/>
          <w:szCs w:val="24"/>
        </w:rPr>
        <w:t>5</w:t>
      </w:r>
      <w:r>
        <w:rPr>
          <w:rFonts w:ascii="Times New Roman" w:hAnsi="Times New Roman"/>
          <w:sz w:val="24"/>
          <w:szCs w:val="24"/>
        </w:rPr>
        <w:t xml:space="preserve"> году была принята программа развития детского сада, которая определяет не только работу сегодняшнего МДОУ, но и помогает построить концепцию его развития, наметить и структурировать проблемы, разработать направления перехода к новому ОУ, план действий и поэтапную их реализацию.</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Инновационная деятельность обязательно присуща любому образовательному учреждению, перешедшему из режима функционирования в режим развития. Так как это - управляемая деятельность по обновлению образовательного процесса, направленная на достижение качественно нового уровня профессионализма каждого её участника, и как следствие, повышение уровня образовательного учреждения в целом.</w:t>
      </w:r>
    </w:p>
    <w:p w:rsidR="009C6457" w:rsidRDefault="009C6457" w:rsidP="009C6457">
      <w:pPr>
        <w:pStyle w:val="a4"/>
        <w:rPr>
          <w:rFonts w:ascii="Times New Roman" w:hAnsi="Times New Roman"/>
          <w:b/>
          <w:sz w:val="24"/>
          <w:szCs w:val="24"/>
        </w:rPr>
      </w:pPr>
      <w:r>
        <w:rPr>
          <w:rFonts w:ascii="Times New Roman" w:hAnsi="Times New Roman"/>
          <w:b/>
          <w:sz w:val="24"/>
          <w:szCs w:val="24"/>
        </w:rPr>
        <w:t>Охрана и укрепление здоровья детей.</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Медицинское обслуживание детей в МДОУ обеспечивается штатным медицинским персоналом в соответствии с требованиями действующего законодательства в сфере здравоохранения.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Забота о здоровье ребенка начинается с благоприятного психологического климата в коллективе, который бережно поддерживается и охраняется всеми сотрудниками без исключения. Каждый взрослый, начиная от руководителя, проявляет доброжелательное отношение, внимание и заботу ко всем детям, к их настроению, эмоциональному самочувствию, личностному благополучию, успешности и комфортности.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дошкольном учреждении, имеющем приоритет физического развития детей, работа ведется в двух направлениях: </w:t>
      </w:r>
      <w:proofErr w:type="gramStart"/>
      <w:r>
        <w:rPr>
          <w:rFonts w:ascii="Times New Roman" w:hAnsi="Times New Roman"/>
          <w:sz w:val="24"/>
          <w:szCs w:val="24"/>
        </w:rPr>
        <w:t>профилактическое</w:t>
      </w:r>
      <w:proofErr w:type="gramEnd"/>
      <w:r>
        <w:rPr>
          <w:rFonts w:ascii="Times New Roman" w:hAnsi="Times New Roman"/>
          <w:sz w:val="24"/>
          <w:szCs w:val="24"/>
        </w:rPr>
        <w:t>, оздоровительное.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Профилактическое направление (витаминотерапия, </w:t>
      </w:r>
      <w:proofErr w:type="spellStart"/>
      <w:r>
        <w:rPr>
          <w:rFonts w:ascii="Times New Roman" w:hAnsi="Times New Roman"/>
          <w:sz w:val="24"/>
          <w:szCs w:val="24"/>
        </w:rPr>
        <w:t>кварцевание</w:t>
      </w:r>
      <w:proofErr w:type="spellEnd"/>
      <w:r>
        <w:rPr>
          <w:rFonts w:ascii="Times New Roman" w:hAnsi="Times New Roman"/>
          <w:sz w:val="24"/>
          <w:szCs w:val="24"/>
        </w:rPr>
        <w:t>, закаливание, профилактика и коррекция нарушений опорно-двигательного аппарата) способствует укреплению здоровья детей, повышению иммунитета, профилактике простудных заболеваний и опорно-двигательного аппарата.</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Оздоровительное направление (физкультурные праздники, занятия на воздухе, «Дни здоровья», спортивные досуги, обучение ходьбе на лыжах)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В целом наблюдается стабильная положительная динамика в вопросах поддержания и укрепления здоровья воспитанников образовательного учреждения, приобщения их к здоровому образу жизни.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Анкетирование родителей показало отношение родителей к ЗОЖ, интересующие их вопросы сохранения здоровья детей.</w:t>
      </w:r>
    </w:p>
    <w:p w:rsidR="009C6457" w:rsidRDefault="009C6457" w:rsidP="009C6457">
      <w:pPr>
        <w:pStyle w:val="a4"/>
        <w:ind w:firstLine="720"/>
        <w:rPr>
          <w:rFonts w:ascii="Times New Roman" w:hAnsi="Times New Roman"/>
          <w:sz w:val="24"/>
          <w:szCs w:val="24"/>
        </w:rPr>
      </w:pPr>
      <w:bookmarkStart w:id="0" w:name="page6"/>
      <w:bookmarkEnd w:id="0"/>
      <w:r>
        <w:rPr>
          <w:rFonts w:ascii="Times New Roman" w:hAnsi="Times New Roman"/>
          <w:sz w:val="24"/>
          <w:szCs w:val="24"/>
        </w:rPr>
        <w:t>На информационных стендах для родителей в каждой возрастной группе работают рубрики, освещающие вопросы оздоровления без лекарств. Родителям предлагаются комплексы упражнений для профилактики нарушений опорно-двигательного аппарата, органов зрения, для развития общей и мелкой моторики, пальчиковые игры. Оздоровление сотрудников МДОУ и приобщение их к ведению здорового образа жизни также является положительным примером для наших воспитанников.</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Традиционным стало участие в городской Спартакиаде работников образования, «Лыжне России», «Кросс Нации». </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Основной целью  физкультурно-оздоровительной работы в детском саду является  оздоровление ребенка, физическое развитие, воспитание положительного отношения к своему здоровью и формирования стремления к здоровому образу жизни.</w:t>
      </w:r>
    </w:p>
    <w:p w:rsidR="009C6457" w:rsidRDefault="009C6457" w:rsidP="009C6457">
      <w:pPr>
        <w:pStyle w:val="a4"/>
        <w:ind w:firstLine="720"/>
        <w:rPr>
          <w:rFonts w:ascii="Times New Roman" w:hAnsi="Times New Roman"/>
          <w:b/>
          <w:sz w:val="24"/>
          <w:szCs w:val="24"/>
        </w:rPr>
      </w:pPr>
      <w:r>
        <w:rPr>
          <w:rFonts w:ascii="Times New Roman" w:hAnsi="Times New Roman"/>
          <w:sz w:val="24"/>
          <w:szCs w:val="24"/>
        </w:rPr>
        <w:t xml:space="preserve">Физкультурно-оздоровительная работа проводится по следующим направлениям: </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создание условий для сохранения и укрепления здоровья, для полноценного физического развития детей;</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медицинский контроль и профилактика заболеваемости;</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lastRenderedPageBreak/>
        <w:t>включение оздоровительных технологий в педагогический процесс;</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 xml:space="preserve">обучение педагогов оздоровительным технологиям и методам коррекционного воздействия на психомоторное развитие ребенка; </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специально организованная работа по физическому воспитанию, формирование двигательных навыков у детей.</w:t>
      </w:r>
    </w:p>
    <w:p w:rsidR="009C6457" w:rsidRDefault="009C6457" w:rsidP="009C6457">
      <w:pPr>
        <w:pStyle w:val="a4"/>
        <w:rPr>
          <w:rFonts w:ascii="Times New Roman" w:hAnsi="Times New Roman"/>
          <w:sz w:val="24"/>
          <w:szCs w:val="24"/>
        </w:rPr>
      </w:pPr>
      <w:r>
        <w:rPr>
          <w:rFonts w:ascii="Times New Roman" w:hAnsi="Times New Roman"/>
          <w:sz w:val="24"/>
          <w:szCs w:val="24"/>
        </w:rPr>
        <w:t>Система физического воспитания дает свои положительные результаты:</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пополняется предметно-развивающая среда для двигательной деятельности детей,</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создаются соответствующие условия, как в помещении, так и на участке;</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повышается  качество  физического  воспитания  и   уровень  физической подготовленности детей к школе;</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 xml:space="preserve">растет заинтересованность дошкольного учреждения во взаимодействии с семьями воспитанников по вопросам физкультурно-оздоровительной работы. </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Таким образом, реализуемый комплекс оздоровительных мероприятий в МДОУ, направленных на охрану, укрепление и коррекцию здоровья воспитанников благоприятно влияет на рост и развитие детского организма. </w:t>
      </w:r>
    </w:p>
    <w:p w:rsidR="009C6457" w:rsidRDefault="009C6457" w:rsidP="009C6457">
      <w:pPr>
        <w:pStyle w:val="a4"/>
        <w:ind w:firstLine="720"/>
        <w:rPr>
          <w:rFonts w:ascii="Times New Roman" w:hAnsi="Times New Roman"/>
          <w:b/>
          <w:sz w:val="24"/>
          <w:szCs w:val="24"/>
        </w:rPr>
      </w:pPr>
      <w:r>
        <w:rPr>
          <w:rFonts w:ascii="Times New Roman" w:hAnsi="Times New Roman"/>
          <w:b/>
          <w:sz w:val="24"/>
          <w:szCs w:val="24"/>
        </w:rPr>
        <w:t>Организация специализированной (коррекционной) помощи детям.</w:t>
      </w:r>
    </w:p>
    <w:p w:rsidR="009C6457" w:rsidRDefault="009C6457" w:rsidP="009C6457">
      <w:pPr>
        <w:pStyle w:val="a4"/>
        <w:rPr>
          <w:rFonts w:ascii="Times New Roman" w:hAnsi="Times New Roman"/>
          <w:sz w:val="24"/>
          <w:szCs w:val="24"/>
        </w:rPr>
      </w:pPr>
      <w:bookmarkStart w:id="1" w:name="page8"/>
      <w:bookmarkEnd w:id="1"/>
      <w:r>
        <w:rPr>
          <w:rFonts w:ascii="Times New Roman" w:hAnsi="Times New Roman"/>
          <w:sz w:val="24"/>
          <w:szCs w:val="24"/>
        </w:rPr>
        <w:t>Коррекционно-формирующий аспект воспитания дошкольников с различными видами речевых нарушений является одной из главных составляющих воспитательно-образовательной системы специальной группы детского сада. В МДОУ организована работа логопедической группы соответствующего санитарным нормам и требованиям, котор</w:t>
      </w:r>
      <w:r w:rsidR="00CE362A">
        <w:rPr>
          <w:rFonts w:ascii="Times New Roman" w:hAnsi="Times New Roman"/>
          <w:sz w:val="24"/>
          <w:szCs w:val="24"/>
        </w:rPr>
        <w:t>ая</w:t>
      </w:r>
      <w:r>
        <w:rPr>
          <w:rFonts w:ascii="Times New Roman" w:hAnsi="Times New Roman"/>
          <w:sz w:val="24"/>
          <w:szCs w:val="24"/>
        </w:rPr>
        <w:t xml:space="preserve"> приспособлен</w:t>
      </w:r>
      <w:r w:rsidR="00CE362A">
        <w:rPr>
          <w:rFonts w:ascii="Times New Roman" w:hAnsi="Times New Roman"/>
          <w:sz w:val="24"/>
          <w:szCs w:val="24"/>
        </w:rPr>
        <w:t>а</w:t>
      </w:r>
      <w:r>
        <w:rPr>
          <w:rFonts w:ascii="Times New Roman" w:hAnsi="Times New Roman"/>
          <w:sz w:val="24"/>
          <w:szCs w:val="24"/>
        </w:rPr>
        <w:t xml:space="preserve"> для индивидуальных и подгрупповых занятий с детьми и </w:t>
      </w:r>
      <w:proofErr w:type="gramStart"/>
      <w:r>
        <w:rPr>
          <w:rFonts w:ascii="Times New Roman" w:hAnsi="Times New Roman"/>
          <w:sz w:val="24"/>
          <w:szCs w:val="24"/>
        </w:rPr>
        <w:t>оснащен</w:t>
      </w:r>
      <w:proofErr w:type="gramEnd"/>
      <w:r>
        <w:rPr>
          <w:rFonts w:ascii="Times New Roman" w:hAnsi="Times New Roman"/>
          <w:sz w:val="24"/>
          <w:szCs w:val="24"/>
        </w:rPr>
        <w:t xml:space="preserve"> различными материалами для успешной работы: имеется большое количество игр, демонстрационного и раздаточного материала, методической и художественной литературы.</w:t>
      </w:r>
    </w:p>
    <w:p w:rsidR="009C6457" w:rsidRDefault="009C6457" w:rsidP="009C6457">
      <w:pPr>
        <w:pStyle w:val="a4"/>
        <w:rPr>
          <w:rFonts w:ascii="Times New Roman" w:hAnsi="Times New Roman"/>
          <w:sz w:val="24"/>
          <w:szCs w:val="24"/>
        </w:rPr>
      </w:pPr>
      <w:r>
        <w:rPr>
          <w:rFonts w:ascii="Times New Roman" w:hAnsi="Times New Roman"/>
          <w:sz w:val="24"/>
          <w:szCs w:val="24"/>
        </w:rPr>
        <w:t>Успех коррекционного обучения определяет работа учителя-логопеда с родителями воспитанников. Педагог информирует их об успехах и трудностях в работе на родительских собраниях, консультациях, открытых логопедических занятиях, на страницах рукописных журналов и всегда готова прийти на помощь в речевом развитии детей.</w:t>
      </w:r>
    </w:p>
    <w:p w:rsidR="00CE362A" w:rsidRDefault="009C6457" w:rsidP="009C6457">
      <w:pPr>
        <w:pStyle w:val="a4"/>
        <w:rPr>
          <w:rFonts w:ascii="Times New Roman" w:hAnsi="Times New Roman"/>
          <w:sz w:val="24"/>
          <w:szCs w:val="24"/>
        </w:rPr>
      </w:pPr>
      <w:r>
        <w:rPr>
          <w:rFonts w:ascii="Times New Roman" w:hAnsi="Times New Roman"/>
          <w:sz w:val="24"/>
          <w:szCs w:val="24"/>
        </w:rPr>
        <w:t>В  МДОУ№</w:t>
      </w:r>
      <w:r w:rsidR="00CE362A">
        <w:rPr>
          <w:rFonts w:ascii="Times New Roman" w:hAnsi="Times New Roman"/>
          <w:sz w:val="24"/>
          <w:szCs w:val="24"/>
        </w:rPr>
        <w:t xml:space="preserve"> 28</w:t>
      </w:r>
      <w:r>
        <w:rPr>
          <w:rFonts w:ascii="Times New Roman" w:hAnsi="Times New Roman"/>
          <w:sz w:val="24"/>
          <w:szCs w:val="24"/>
        </w:rPr>
        <w:t xml:space="preserve"> организована </w:t>
      </w:r>
      <w:proofErr w:type="spellStart"/>
      <w:r>
        <w:rPr>
          <w:rFonts w:ascii="Times New Roman" w:hAnsi="Times New Roman"/>
          <w:sz w:val="24"/>
          <w:szCs w:val="24"/>
        </w:rPr>
        <w:t>психолого-медико-педагогическая</w:t>
      </w:r>
      <w:proofErr w:type="spellEnd"/>
      <w:r>
        <w:rPr>
          <w:rFonts w:ascii="Times New Roman" w:hAnsi="Times New Roman"/>
          <w:sz w:val="24"/>
          <w:szCs w:val="24"/>
        </w:rPr>
        <w:t xml:space="preserve"> служба, деятельность которой обеспечивается старшим воспитателем, медицинским работником, учител</w:t>
      </w:r>
      <w:r w:rsidR="00CE362A">
        <w:rPr>
          <w:rFonts w:ascii="Times New Roman" w:hAnsi="Times New Roman"/>
          <w:sz w:val="24"/>
          <w:szCs w:val="24"/>
        </w:rPr>
        <w:t>ем</w:t>
      </w:r>
      <w:r>
        <w:rPr>
          <w:rFonts w:ascii="Times New Roman" w:hAnsi="Times New Roman"/>
          <w:sz w:val="24"/>
          <w:szCs w:val="24"/>
        </w:rPr>
        <w:t>–логопед</w:t>
      </w:r>
      <w:r w:rsidR="00CE362A">
        <w:rPr>
          <w:rFonts w:ascii="Times New Roman" w:hAnsi="Times New Roman"/>
          <w:sz w:val="24"/>
          <w:szCs w:val="24"/>
        </w:rPr>
        <w:t xml:space="preserve">ом, </w:t>
      </w:r>
      <w:r>
        <w:rPr>
          <w:rFonts w:ascii="Times New Roman" w:hAnsi="Times New Roman"/>
          <w:sz w:val="24"/>
          <w:szCs w:val="24"/>
        </w:rPr>
        <w:t xml:space="preserve">воспитателями. </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Деятельность </w:t>
      </w:r>
      <w:r>
        <w:rPr>
          <w:rFonts w:ascii="Times New Roman" w:hAnsi="Times New Roman"/>
          <w:b/>
          <w:bCs/>
          <w:sz w:val="24"/>
          <w:szCs w:val="24"/>
        </w:rPr>
        <w:t xml:space="preserve">учителя-логопеда </w:t>
      </w:r>
      <w:r>
        <w:rPr>
          <w:rFonts w:ascii="Times New Roman" w:hAnsi="Times New Roman"/>
          <w:sz w:val="24"/>
          <w:szCs w:val="24"/>
        </w:rPr>
        <w:t>предполагает сотрудничество с ЦПМ</w:t>
      </w:r>
      <w:r w:rsidR="00CE362A">
        <w:rPr>
          <w:rFonts w:ascii="Times New Roman" w:hAnsi="Times New Roman"/>
          <w:sz w:val="24"/>
          <w:szCs w:val="24"/>
        </w:rPr>
        <w:t>ПП</w:t>
      </w:r>
      <w:r>
        <w:rPr>
          <w:rFonts w:ascii="Times New Roman" w:hAnsi="Times New Roman"/>
          <w:sz w:val="24"/>
          <w:szCs w:val="24"/>
        </w:rPr>
        <w:t xml:space="preserve"> </w:t>
      </w:r>
    </w:p>
    <w:p w:rsidR="009C6457" w:rsidRDefault="009C6457" w:rsidP="009C6457">
      <w:pPr>
        <w:pStyle w:val="a4"/>
        <w:rPr>
          <w:rFonts w:ascii="Times New Roman" w:hAnsi="Times New Roman"/>
          <w:sz w:val="24"/>
          <w:szCs w:val="24"/>
        </w:rPr>
      </w:pPr>
      <w:r>
        <w:rPr>
          <w:rFonts w:ascii="Times New Roman" w:hAnsi="Times New Roman"/>
          <w:b/>
          <w:bCs/>
          <w:sz w:val="24"/>
          <w:szCs w:val="24"/>
        </w:rPr>
        <w:t xml:space="preserve">Цель:    </w:t>
      </w:r>
      <w:r>
        <w:rPr>
          <w:rFonts w:ascii="Times New Roman" w:hAnsi="Times New Roman"/>
          <w:sz w:val="24"/>
          <w:szCs w:val="24"/>
        </w:rPr>
        <w:t>оказания    практической    помощи    детям    дошкольного    возраста    (5-7 лет)    с фонетическим, фонетико-фонематическим недоразвитием речи.</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В течение года квалифицированную помощь получали </w:t>
      </w:r>
      <w:r w:rsidR="00CE362A">
        <w:rPr>
          <w:rFonts w:ascii="Times New Roman" w:hAnsi="Times New Roman"/>
          <w:sz w:val="24"/>
          <w:szCs w:val="24"/>
        </w:rPr>
        <w:t>13</w:t>
      </w:r>
      <w:r>
        <w:rPr>
          <w:rFonts w:ascii="Times New Roman" w:hAnsi="Times New Roman"/>
          <w:sz w:val="24"/>
          <w:szCs w:val="24"/>
        </w:rPr>
        <w:t xml:space="preserve"> детей посещающих </w:t>
      </w:r>
      <w:r w:rsidR="00CE362A">
        <w:rPr>
          <w:rFonts w:ascii="Times New Roman" w:hAnsi="Times New Roman"/>
          <w:sz w:val="24"/>
          <w:szCs w:val="24"/>
        </w:rPr>
        <w:t>логопедическую группу.</w:t>
      </w:r>
    </w:p>
    <w:p w:rsidR="009C6457" w:rsidRDefault="009C6457" w:rsidP="009C6457">
      <w:pPr>
        <w:pStyle w:val="a4"/>
        <w:rPr>
          <w:rFonts w:ascii="Times New Roman" w:hAnsi="Times New Roman"/>
          <w:sz w:val="24"/>
          <w:szCs w:val="24"/>
        </w:rPr>
      </w:pPr>
      <w:r>
        <w:rPr>
          <w:rFonts w:ascii="Times New Roman" w:hAnsi="Times New Roman"/>
          <w:sz w:val="24"/>
          <w:szCs w:val="24"/>
        </w:rPr>
        <w:t>Основной формой организации работы учителя-логопеда являются подгрупповые и</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индивидуальные занятия.    </w:t>
      </w:r>
    </w:p>
    <w:p w:rsidR="009C6457" w:rsidRDefault="009C6457" w:rsidP="009C6457">
      <w:pPr>
        <w:pStyle w:val="a4"/>
        <w:rPr>
          <w:rFonts w:ascii="Times New Roman" w:hAnsi="Times New Roman"/>
          <w:b/>
          <w:sz w:val="24"/>
          <w:szCs w:val="24"/>
        </w:rPr>
      </w:pPr>
      <w:r>
        <w:rPr>
          <w:rFonts w:ascii="Times New Roman" w:hAnsi="Times New Roman"/>
          <w:b/>
          <w:sz w:val="24"/>
          <w:szCs w:val="24"/>
        </w:rPr>
        <w:t>Основные формы работы с родителями.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 ФГОС ДО ставит перед дошкольными образовательными организациями задачу «обеспечения </w:t>
      </w:r>
      <w:proofErr w:type="spellStart"/>
      <w:proofErr w:type="gram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педагогической</w:t>
      </w:r>
      <w:proofErr w:type="gramEnd"/>
      <w:r>
        <w:rPr>
          <w:rFonts w:ascii="Times New Roman" w:hAnsi="Times New Roman"/>
          <w:sz w:val="24"/>
          <w:szCs w:val="24"/>
        </w:rPr>
        <w:t xml:space="preserve">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Например, на сайте детского сада размещены фотоальбомы, позволяющие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w:t>
      </w:r>
      <w:r>
        <w:rPr>
          <w:rFonts w:ascii="Times New Roman" w:hAnsi="Times New Roman"/>
          <w:sz w:val="24"/>
          <w:szCs w:val="24"/>
        </w:rPr>
        <w:lastRenderedPageBreak/>
        <w:t>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является одним из самых актуальных.</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«В гостях у осени»,  «Мастерская Деда Мороза», праздников «День матери», русских народных обрядовых праздников «Пасха», «Встречаем Рождество», акций «Покормим птиц зимой», совместная деятельность детей, родителей и педагогов в проектной деятельности: «Мой дом», «Моя семья», «Традиции моей семьи», участие родителей в качестве жюри конкурсов, выставок совместных работ, спортивных соревнований. 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rsidR="009C6457" w:rsidRDefault="009C6457" w:rsidP="009C6457">
      <w:pPr>
        <w:pStyle w:val="a4"/>
        <w:rPr>
          <w:rFonts w:ascii="Times New Roman" w:hAnsi="Times New Roman"/>
          <w:b/>
          <w:sz w:val="24"/>
          <w:szCs w:val="24"/>
          <w:u w:val="single"/>
        </w:rPr>
      </w:pPr>
      <w:r>
        <w:rPr>
          <w:rFonts w:ascii="Times New Roman" w:hAnsi="Times New Roman"/>
          <w:b/>
          <w:sz w:val="24"/>
          <w:szCs w:val="24"/>
          <w:u w:val="single"/>
        </w:rPr>
        <w:t>3. УСЛОВИЯ ОСУЩЕСТВЛЕНИЯ ОБРАЗОВАТЕЛЬНОГО ПРОЦЕССА</w:t>
      </w:r>
    </w:p>
    <w:p w:rsidR="009C6457" w:rsidRDefault="009C6457" w:rsidP="00767785">
      <w:pPr>
        <w:pStyle w:val="a4"/>
        <w:ind w:firstLine="720"/>
        <w:rPr>
          <w:rFonts w:ascii="Times New Roman" w:hAnsi="Times New Roman"/>
          <w:sz w:val="24"/>
          <w:szCs w:val="24"/>
        </w:rPr>
      </w:pPr>
      <w:r>
        <w:rPr>
          <w:rFonts w:ascii="Times New Roman" w:hAnsi="Times New Roman"/>
          <w:sz w:val="24"/>
          <w:szCs w:val="24"/>
        </w:rPr>
        <w:t>Предметно-развивающее образовательное пространство, организованное в детском саду, способствует обогащенному развитию, обеспечивает эмоциональное благополучие, отвечает интересам и потребностям детей; в воспитательно-образовательном процессе помогает осуществлению комплексного подхода. МДОУ имеет следующие помещения для организации не</w:t>
      </w:r>
      <w:r w:rsidR="00767785">
        <w:rPr>
          <w:rFonts w:ascii="Times New Roman" w:hAnsi="Times New Roman"/>
          <w:sz w:val="24"/>
          <w:szCs w:val="24"/>
        </w:rPr>
        <w:t>посредственно образовательной</w:t>
      </w:r>
      <w:r w:rsidR="00767785">
        <w:rPr>
          <w:rFonts w:ascii="Times New Roman" w:hAnsi="Times New Roman"/>
          <w:sz w:val="24"/>
          <w:szCs w:val="24"/>
        </w:rPr>
        <w:tab/>
        <w:t xml:space="preserve"> </w:t>
      </w:r>
      <w:r>
        <w:rPr>
          <w:rFonts w:ascii="Times New Roman" w:hAnsi="Times New Roman"/>
          <w:sz w:val="24"/>
          <w:szCs w:val="24"/>
        </w:rPr>
        <w:t xml:space="preserve">деятельности с детьми: </w:t>
      </w:r>
      <w:r w:rsidR="00767785">
        <w:rPr>
          <w:rFonts w:ascii="Times New Roman" w:hAnsi="Times New Roman"/>
          <w:sz w:val="24"/>
          <w:szCs w:val="24"/>
        </w:rPr>
        <w:t>1</w:t>
      </w:r>
      <w:r>
        <w:rPr>
          <w:rFonts w:ascii="Times New Roman" w:hAnsi="Times New Roman"/>
          <w:sz w:val="24"/>
          <w:szCs w:val="24"/>
        </w:rPr>
        <w:t xml:space="preserve"> кабинет учителя-логопеда, </w:t>
      </w:r>
      <w:r w:rsidR="00767785">
        <w:rPr>
          <w:rFonts w:ascii="Times New Roman" w:hAnsi="Times New Roman"/>
          <w:sz w:val="24"/>
          <w:szCs w:val="24"/>
        </w:rPr>
        <w:t xml:space="preserve">музыкально - </w:t>
      </w:r>
      <w:r>
        <w:rPr>
          <w:rFonts w:ascii="Times New Roman" w:hAnsi="Times New Roman"/>
          <w:sz w:val="24"/>
          <w:szCs w:val="24"/>
        </w:rPr>
        <w:t>физкультурный зал, методический кабинет.</w:t>
      </w:r>
    </w:p>
    <w:p w:rsidR="009C6457" w:rsidRDefault="009C6457" w:rsidP="009C6457">
      <w:pPr>
        <w:pStyle w:val="a4"/>
        <w:jc w:val="center"/>
        <w:rPr>
          <w:rFonts w:ascii="Times New Roman" w:hAnsi="Times New Roman"/>
          <w:b/>
          <w:sz w:val="24"/>
          <w:szCs w:val="24"/>
        </w:rPr>
      </w:pPr>
      <w:r>
        <w:rPr>
          <w:rFonts w:ascii="Times New Roman" w:hAnsi="Times New Roman"/>
          <w:b/>
          <w:sz w:val="24"/>
          <w:szCs w:val="24"/>
        </w:rPr>
        <w:t>Структура предметно-развивающей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8"/>
        <w:gridCol w:w="5455"/>
        <w:gridCol w:w="2482"/>
      </w:tblGrid>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 xml:space="preserve">Помещения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 xml:space="preserve">Процессы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 xml:space="preserve">Участники </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2</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Групповые комнаты</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ОД (образовательная деятельность); игровая деятельность; творческая мастерская; индивидуальная работа с детьми; оздоровительные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Воспитатели; дети;</w:t>
            </w:r>
            <w:r>
              <w:rPr>
                <w:rFonts w:ascii="Times New Roman" w:hAnsi="Times New Roman"/>
                <w:sz w:val="24"/>
                <w:szCs w:val="24"/>
              </w:rPr>
              <w:br/>
              <w:t>педагоги-специалисты</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Музыкальный зал</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Музыкальные занятия;</w:t>
            </w:r>
            <w:r>
              <w:rPr>
                <w:rFonts w:ascii="Times New Roman" w:hAnsi="Times New Roman"/>
                <w:sz w:val="24"/>
                <w:szCs w:val="24"/>
              </w:rPr>
              <w:br/>
              <w:t>утренняя гимнастика;</w:t>
            </w:r>
            <w:r>
              <w:rPr>
                <w:rFonts w:ascii="Times New Roman" w:hAnsi="Times New Roman"/>
                <w:sz w:val="24"/>
                <w:szCs w:val="24"/>
              </w:rPr>
              <w:br/>
              <w:t>индивидуальные занятия;</w:t>
            </w:r>
            <w:r>
              <w:rPr>
                <w:rFonts w:ascii="Times New Roman" w:hAnsi="Times New Roman"/>
                <w:sz w:val="24"/>
                <w:szCs w:val="24"/>
              </w:rPr>
              <w:br/>
              <w:t>праздники, развлечения, досуги.</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Музыкальный руководитель, воспитатели, дети, родители</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Физкультурный зал</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Физкультурные занятия, праздники, развлечения, досуги, утренняя гимнастика с музыкальным сопровождением.</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воспитатели, педагоги-специалисты</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767785">
            <w:pPr>
              <w:pStyle w:val="a4"/>
              <w:rPr>
                <w:rFonts w:ascii="Times New Roman" w:hAnsi="Times New Roman"/>
                <w:sz w:val="24"/>
                <w:szCs w:val="24"/>
              </w:rPr>
            </w:pPr>
            <w:r>
              <w:rPr>
                <w:rFonts w:ascii="Times New Roman" w:hAnsi="Times New Roman"/>
                <w:sz w:val="24"/>
                <w:szCs w:val="24"/>
              </w:rPr>
              <w:t xml:space="preserve">Кабинет учителя-логопеда,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Занятия, коррекционная работа, индивидуальная работа с детьми, индивидуальные консультации с родителями, консультативно-методическая работа с педагогами.</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767785">
            <w:pPr>
              <w:pStyle w:val="a4"/>
              <w:rPr>
                <w:rFonts w:ascii="Times New Roman" w:hAnsi="Times New Roman"/>
                <w:sz w:val="24"/>
                <w:szCs w:val="24"/>
              </w:rPr>
            </w:pPr>
            <w:r>
              <w:rPr>
                <w:rFonts w:ascii="Times New Roman" w:hAnsi="Times New Roman"/>
                <w:sz w:val="24"/>
                <w:szCs w:val="24"/>
              </w:rPr>
              <w:t>Учитель-логопед, дети, родители</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 xml:space="preserve">Методический кабинет /педагогическая </w:t>
            </w:r>
            <w:r>
              <w:rPr>
                <w:rFonts w:ascii="Times New Roman" w:hAnsi="Times New Roman"/>
                <w:sz w:val="24"/>
                <w:szCs w:val="24"/>
              </w:rPr>
              <w:lastRenderedPageBreak/>
              <w:t>гостиная/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lastRenderedPageBreak/>
              <w:t xml:space="preserve">Педагогические советы, педагогические часы, семинары, консультационная работа с педагогами, совещания, индивидуальная работа с педагогами, </w:t>
            </w:r>
            <w:r>
              <w:rPr>
                <w:rFonts w:ascii="Times New Roman" w:hAnsi="Times New Roman"/>
                <w:sz w:val="24"/>
                <w:szCs w:val="24"/>
              </w:rPr>
              <w:lastRenderedPageBreak/>
              <w:t>проведение презентаций, методические объединения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lastRenderedPageBreak/>
              <w:t xml:space="preserve">Старший воспитатель, педагоги, </w:t>
            </w:r>
            <w:r>
              <w:rPr>
                <w:rFonts w:ascii="Times New Roman" w:hAnsi="Times New Roman"/>
                <w:sz w:val="24"/>
                <w:szCs w:val="24"/>
              </w:rPr>
              <w:lastRenderedPageBreak/>
              <w:t xml:space="preserve">специалисты, </w:t>
            </w:r>
            <w:r>
              <w:rPr>
                <w:rFonts w:ascii="Times New Roman" w:hAnsi="Times New Roman"/>
                <w:sz w:val="24"/>
                <w:szCs w:val="24"/>
              </w:rPr>
              <w:br/>
              <w:t>педагоги, родители</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lastRenderedPageBreak/>
              <w:t>Территория детского сада</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proofErr w:type="gramStart"/>
            <w:r>
              <w:rPr>
                <w:rFonts w:ascii="Times New Roman" w:hAnsi="Times New Roman"/>
                <w:sz w:val="24"/>
                <w:szCs w:val="24"/>
              </w:rPr>
              <w:t>Спортивно-подвижные игры, досуги, природоведческая работа, праздники, развлечения, наблюдения, труд на участке</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Воспитатели, дети, родители</w:t>
            </w:r>
          </w:p>
        </w:tc>
      </w:tr>
    </w:tbl>
    <w:p w:rsidR="009C6457" w:rsidRDefault="009C6457" w:rsidP="009C6457">
      <w:pPr>
        <w:pStyle w:val="a4"/>
        <w:ind w:firstLine="720"/>
        <w:rPr>
          <w:rFonts w:ascii="Times New Roman" w:hAnsi="Times New Roman"/>
          <w:sz w:val="24"/>
          <w:szCs w:val="24"/>
        </w:rPr>
      </w:pPr>
      <w:r>
        <w:rPr>
          <w:rFonts w:ascii="Times New Roman" w:hAnsi="Times New Roman"/>
          <w:sz w:val="24"/>
          <w:szCs w:val="24"/>
        </w:rPr>
        <w:t>Наличие специально оборудованных помещений для организации образовательного процесса, профилактической деятельности и их использование в течение дня позволяет осуществлять воспитательно-образовательный процесс в соответствии с задачами и приоритетными направлениями деятельности ДОУ.</w:t>
      </w:r>
    </w:p>
    <w:p w:rsidR="009C6457" w:rsidRDefault="009C6457" w:rsidP="009C6457">
      <w:pPr>
        <w:pStyle w:val="a4"/>
        <w:ind w:firstLine="720"/>
        <w:rPr>
          <w:rFonts w:ascii="Times New Roman" w:hAnsi="Times New Roman"/>
          <w:sz w:val="24"/>
          <w:szCs w:val="24"/>
        </w:rPr>
      </w:pPr>
    </w:p>
    <w:p w:rsidR="009C6457" w:rsidRDefault="009C6457" w:rsidP="009C6457">
      <w:pPr>
        <w:pStyle w:val="a4"/>
        <w:jc w:val="center"/>
        <w:rPr>
          <w:rFonts w:ascii="Times New Roman" w:hAnsi="Times New Roman"/>
          <w:b/>
          <w:sz w:val="24"/>
          <w:szCs w:val="24"/>
        </w:rPr>
      </w:pPr>
      <w:bookmarkStart w:id="2" w:name="page12"/>
      <w:bookmarkEnd w:id="2"/>
      <w:r>
        <w:rPr>
          <w:rFonts w:ascii="Times New Roman" w:hAnsi="Times New Roman"/>
          <w:b/>
          <w:sz w:val="24"/>
          <w:szCs w:val="24"/>
        </w:rPr>
        <w:t>Анализ условий осуществления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9"/>
        <w:gridCol w:w="1417"/>
        <w:gridCol w:w="2313"/>
      </w:tblGrid>
      <w:tr w:rsidR="00767785" w:rsidTr="00CE6FD2">
        <w:tc>
          <w:tcPr>
            <w:tcW w:w="0" w:type="auto"/>
            <w:tcBorders>
              <w:top w:val="single" w:sz="4" w:space="0" w:color="auto"/>
              <w:left w:val="single" w:sz="4" w:space="0" w:color="auto"/>
              <w:bottom w:val="single" w:sz="4" w:space="0" w:color="auto"/>
              <w:right w:val="single" w:sz="4" w:space="0" w:color="auto"/>
            </w:tcBorders>
          </w:tcPr>
          <w:p w:rsidR="00767785" w:rsidRDefault="00767785" w:rsidP="00CE6FD2">
            <w:pPr>
              <w:pStyle w:val="a4"/>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 xml:space="preserve">Количество </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Оснащенность (</w:t>
            </w:r>
            <w:proofErr w:type="gramStart"/>
            <w:r>
              <w:rPr>
                <w:rFonts w:ascii="Times New Roman" w:hAnsi="Times New Roman"/>
                <w:sz w:val="24"/>
                <w:szCs w:val="24"/>
              </w:rPr>
              <w:t>в</w:t>
            </w:r>
            <w:proofErr w:type="gramEnd"/>
            <w:r>
              <w:rPr>
                <w:rFonts w:ascii="Times New Roman" w:hAnsi="Times New Roman"/>
                <w:sz w:val="24"/>
                <w:szCs w:val="24"/>
              </w:rPr>
              <w:t xml:space="preserve"> %) </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Всего помещений, используемых в образовательном процессе</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80%</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в том числе:</w:t>
            </w:r>
            <w:r>
              <w:rPr>
                <w:rFonts w:ascii="Times New Roman" w:hAnsi="Times New Roman"/>
                <w:sz w:val="24"/>
                <w:szCs w:val="24"/>
              </w:rPr>
              <w:br/>
              <w:t>Групповых комнат</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80%</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методический кабинет</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80%</w:t>
            </w:r>
          </w:p>
        </w:tc>
      </w:tr>
      <w:tr w:rsidR="00767785" w:rsidTr="00CE6FD2">
        <w:trPr>
          <w:trHeight w:val="153"/>
        </w:trPr>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Кабинет логопеда</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 xml:space="preserve">80% </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Музыкально - Физкультурный зал</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75%</w:t>
            </w:r>
          </w:p>
        </w:tc>
      </w:tr>
    </w:tbl>
    <w:p w:rsidR="009C6457" w:rsidRDefault="009C6457" w:rsidP="009C6457">
      <w:pPr>
        <w:pStyle w:val="a4"/>
        <w:rPr>
          <w:rFonts w:ascii="Times New Roman" w:hAnsi="Times New Roman"/>
          <w:sz w:val="24"/>
          <w:szCs w:val="24"/>
        </w:rPr>
      </w:pPr>
      <w:bookmarkStart w:id="3" w:name="page13"/>
      <w:bookmarkEnd w:id="3"/>
      <w:r>
        <w:rPr>
          <w:rFonts w:ascii="Times New Roman" w:hAnsi="Times New Roman"/>
          <w:sz w:val="24"/>
          <w:szCs w:val="24"/>
        </w:rPr>
        <w:t xml:space="preserve">Для достижения полноты и качества </w:t>
      </w:r>
      <w:proofErr w:type="gramStart"/>
      <w:r>
        <w:rPr>
          <w:rFonts w:ascii="Times New Roman" w:hAnsi="Times New Roman"/>
          <w:sz w:val="24"/>
          <w:szCs w:val="24"/>
        </w:rPr>
        <w:t>использования</w:t>
      </w:r>
      <w:proofErr w:type="gramEnd"/>
      <w:r>
        <w:rPr>
          <w:rFonts w:ascii="Times New Roman" w:hAnsi="Times New Roman"/>
          <w:sz w:val="24"/>
          <w:szCs w:val="24"/>
        </w:rPr>
        <w:t xml:space="preserve">  научных и практических знаний в образовательной деятельности, в дошкольном учреждении создается система информационного обеспечения.</w:t>
      </w:r>
    </w:p>
    <w:p w:rsidR="009C6457" w:rsidRDefault="009C6457" w:rsidP="009C6457">
      <w:pPr>
        <w:pStyle w:val="a4"/>
        <w:rPr>
          <w:rFonts w:ascii="Times New Roman" w:hAnsi="Times New Roman"/>
          <w:sz w:val="24"/>
          <w:szCs w:val="24"/>
        </w:rPr>
      </w:pPr>
      <w:r>
        <w:rPr>
          <w:rFonts w:ascii="Times New Roman" w:hAnsi="Times New Roman"/>
          <w:sz w:val="24"/>
          <w:szCs w:val="24"/>
        </w:rPr>
        <w:t>Имеются:</w:t>
      </w:r>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 xml:space="preserve">ноутбук – </w:t>
      </w:r>
      <w:r w:rsidR="00767785">
        <w:rPr>
          <w:rFonts w:ascii="Times New Roman" w:hAnsi="Times New Roman"/>
          <w:i/>
          <w:iCs/>
          <w:sz w:val="24"/>
          <w:szCs w:val="24"/>
        </w:rPr>
        <w:t>6</w:t>
      </w:r>
      <w:r>
        <w:rPr>
          <w:rFonts w:ascii="Times New Roman" w:hAnsi="Times New Roman"/>
          <w:i/>
          <w:iCs/>
          <w:sz w:val="24"/>
          <w:szCs w:val="24"/>
        </w:rPr>
        <w:t xml:space="preserve"> шт.</w:t>
      </w:r>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 xml:space="preserve">компьютер – </w:t>
      </w:r>
      <w:r w:rsidR="00767785">
        <w:rPr>
          <w:rFonts w:ascii="Times New Roman" w:hAnsi="Times New Roman"/>
          <w:i/>
          <w:iCs/>
          <w:sz w:val="24"/>
          <w:szCs w:val="24"/>
        </w:rPr>
        <w:t xml:space="preserve">3  </w:t>
      </w:r>
      <w:r>
        <w:rPr>
          <w:rFonts w:ascii="Times New Roman" w:hAnsi="Times New Roman"/>
          <w:i/>
          <w:iCs/>
          <w:sz w:val="24"/>
          <w:szCs w:val="24"/>
        </w:rPr>
        <w:t>шт.</w:t>
      </w:r>
    </w:p>
    <w:p w:rsidR="009C6457" w:rsidRDefault="009C6457" w:rsidP="009C6457">
      <w:pPr>
        <w:pStyle w:val="a4"/>
        <w:rPr>
          <w:rFonts w:ascii="Times New Roman" w:hAnsi="Times New Roman"/>
          <w:sz w:val="24"/>
          <w:szCs w:val="24"/>
        </w:rPr>
      </w:pPr>
      <w:r>
        <w:rPr>
          <w:rFonts w:ascii="Times New Roman" w:hAnsi="Times New Roman"/>
          <w:sz w:val="24"/>
          <w:szCs w:val="24"/>
        </w:rPr>
        <w:t>-        </w:t>
      </w:r>
      <w:proofErr w:type="spellStart"/>
      <w:r>
        <w:rPr>
          <w:rFonts w:ascii="Times New Roman" w:hAnsi="Times New Roman"/>
          <w:i/>
          <w:iCs/>
          <w:sz w:val="24"/>
          <w:szCs w:val="24"/>
        </w:rPr>
        <w:t>мультимедийный</w:t>
      </w:r>
      <w:proofErr w:type="spellEnd"/>
      <w:r>
        <w:rPr>
          <w:rFonts w:ascii="Times New Roman" w:hAnsi="Times New Roman"/>
          <w:i/>
          <w:iCs/>
          <w:sz w:val="24"/>
          <w:szCs w:val="24"/>
        </w:rPr>
        <w:t xml:space="preserve"> проектор – 1 шт.</w:t>
      </w:r>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 xml:space="preserve">магнитолы – </w:t>
      </w:r>
      <w:r w:rsidR="00767785">
        <w:rPr>
          <w:rFonts w:ascii="Times New Roman" w:hAnsi="Times New Roman"/>
          <w:i/>
          <w:iCs/>
          <w:sz w:val="24"/>
          <w:szCs w:val="24"/>
        </w:rPr>
        <w:t>3</w:t>
      </w:r>
      <w:r>
        <w:rPr>
          <w:rFonts w:ascii="Times New Roman" w:hAnsi="Times New Roman"/>
          <w:i/>
          <w:iCs/>
          <w:sz w:val="24"/>
          <w:szCs w:val="24"/>
        </w:rPr>
        <w:t xml:space="preserve"> шт</w:t>
      </w:r>
      <w:proofErr w:type="gramStart"/>
      <w:r>
        <w:rPr>
          <w:rFonts w:ascii="Times New Roman" w:hAnsi="Times New Roman"/>
          <w:i/>
          <w:iCs/>
          <w:sz w:val="24"/>
          <w:szCs w:val="24"/>
        </w:rPr>
        <w:t>..</w:t>
      </w:r>
      <w:proofErr w:type="gramEnd"/>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Локальная сеть с доступом в интернет – есть.</w:t>
      </w:r>
    </w:p>
    <w:p w:rsidR="009C6457" w:rsidRDefault="009C6457" w:rsidP="009C6457">
      <w:pPr>
        <w:pStyle w:val="a4"/>
        <w:rPr>
          <w:rFonts w:ascii="Times New Roman" w:hAnsi="Times New Roman"/>
          <w:sz w:val="24"/>
          <w:szCs w:val="24"/>
        </w:rPr>
      </w:pPr>
      <w:r>
        <w:rPr>
          <w:rFonts w:ascii="Times New Roman" w:hAnsi="Times New Roman"/>
          <w:sz w:val="24"/>
          <w:szCs w:val="24"/>
        </w:rPr>
        <w:t>   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демонстрации теоретического материала и беседы с детьми помогают добиться поставленных целей.  Активное пользование Интернетом дает возможность воспитателям принимать участие с детьми в заочных конкурсах различного уровня (</w:t>
      </w:r>
      <w:proofErr w:type="gramStart"/>
      <w:r>
        <w:rPr>
          <w:rFonts w:ascii="Times New Roman" w:hAnsi="Times New Roman"/>
          <w:sz w:val="24"/>
          <w:szCs w:val="24"/>
        </w:rPr>
        <w:t>международные</w:t>
      </w:r>
      <w:proofErr w:type="gramEnd"/>
      <w:r>
        <w:rPr>
          <w:rFonts w:ascii="Times New Roman" w:hAnsi="Times New Roman"/>
          <w:sz w:val="24"/>
          <w:szCs w:val="24"/>
        </w:rPr>
        <w:t>, всероссийские, региональные). </w:t>
      </w:r>
    </w:p>
    <w:p w:rsidR="009C6457" w:rsidRDefault="009C6457" w:rsidP="009C6457">
      <w:pPr>
        <w:pStyle w:val="a4"/>
        <w:rPr>
          <w:rFonts w:ascii="Times New Roman" w:hAnsi="Times New Roman"/>
          <w:b/>
          <w:sz w:val="24"/>
          <w:szCs w:val="24"/>
        </w:rPr>
      </w:pPr>
      <w:r>
        <w:rPr>
          <w:rFonts w:ascii="Times New Roman" w:hAnsi="Times New Roman"/>
          <w:b/>
          <w:sz w:val="24"/>
          <w:szCs w:val="24"/>
        </w:rPr>
        <w:t>Обеспечение безопасности жизни и деятельности ребенка в здании и на прилегающей к ДОУ территории.</w:t>
      </w:r>
    </w:p>
    <w:p w:rsidR="00767785" w:rsidRDefault="009C6457" w:rsidP="009C6457">
      <w:pPr>
        <w:pStyle w:val="a4"/>
        <w:ind w:firstLine="720"/>
        <w:rPr>
          <w:rFonts w:ascii="Times New Roman" w:hAnsi="Times New Roman"/>
          <w:sz w:val="24"/>
          <w:szCs w:val="24"/>
        </w:rPr>
      </w:pPr>
      <w:r>
        <w:rPr>
          <w:rFonts w:ascii="Times New Roman" w:hAnsi="Times New Roman"/>
          <w:sz w:val="24"/>
          <w:szCs w:val="24"/>
        </w:rPr>
        <w:t>Обеспечение безопасности в МДОУ строиться в  соответствии с ФЗ «О противодействии терроризму» №153-ФЗ от 01.03.2006г., Указом Президента РФ №116 от 15.02.2006 г.,  Постановлением Правительства РФ №1040 от 15.09.1999г. «О мерах по противодействию терроризму». Для обеспечения безопасности дошкольное учреждение оборудовано специальными системами: кнопкой «Тревожной сигнализации» (экстренный вызов наряда милиции); автоматической пожарной сигнализацией (АПС); первич</w:t>
      </w:r>
      <w:r w:rsidR="00767785">
        <w:rPr>
          <w:rFonts w:ascii="Times New Roman" w:hAnsi="Times New Roman"/>
          <w:sz w:val="24"/>
          <w:szCs w:val="24"/>
        </w:rPr>
        <w:t>ными средствами пожаротушения.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.На каждом этаже имеются планы эвакуации и стенды по безопасности. В целях обеспечения безопасности в учреждении осуществляется круглосуточный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помещениями и территорией. Ведется профилактическая работа с персоналом и детьми по предупреждению (предотвращению) чрезвычайных ситуаций, в т. ч. организовано проведение: </w:t>
      </w:r>
    </w:p>
    <w:p w:rsidR="009C6457" w:rsidRDefault="009C6457" w:rsidP="009C6457">
      <w:pPr>
        <w:pStyle w:val="a4"/>
        <w:rPr>
          <w:rFonts w:ascii="Times New Roman" w:hAnsi="Times New Roman"/>
          <w:sz w:val="24"/>
          <w:szCs w:val="24"/>
        </w:rPr>
      </w:pPr>
      <w:r>
        <w:rPr>
          <w:rFonts w:ascii="Times New Roman" w:hAnsi="Times New Roman"/>
          <w:sz w:val="24"/>
          <w:szCs w:val="24"/>
        </w:rPr>
        <w:t>- инструктажей о действиях сотрудников и воспитанников детского сада при угрозе или возникновении чрезвычайных ситуаций или стихийных бедствий;</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 учебных объектовых тренировок по эвакуации персонала и воспитанников при угрозе или возникновении чрезвычайной ситуации; </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занятий, досугов, бесед по основам безопасности жизнедеятельности с воспитанниками. Методическая библиотека укомплектована большим количеством литературы, дидактическим материалом по ОБЖ, пожарной безопасности, правилам дорожного движения. Разработаны, изучены персоналом и применяются в работе инструкции по Пожарной безопасности, антитеррористической защищенности, гражданской обороне, охране труда и технике </w:t>
      </w:r>
      <w:r>
        <w:rPr>
          <w:rFonts w:ascii="Times New Roman" w:hAnsi="Times New Roman"/>
          <w:sz w:val="24"/>
          <w:szCs w:val="24"/>
        </w:rPr>
        <w:lastRenderedPageBreak/>
        <w:t>безопасности. Назначены ответственные работники за состояние пожарной безопасности во всех помещениях здания и на территории. Все входные двери снабжены системой ограниченного доступа.</w:t>
      </w:r>
    </w:p>
    <w:p w:rsidR="009C6457" w:rsidRDefault="009C6457" w:rsidP="009C6457">
      <w:pPr>
        <w:pStyle w:val="a4"/>
        <w:rPr>
          <w:rFonts w:ascii="Times New Roman" w:hAnsi="Times New Roman"/>
          <w:b/>
          <w:sz w:val="24"/>
          <w:szCs w:val="24"/>
        </w:rPr>
      </w:pPr>
      <w:r>
        <w:rPr>
          <w:rFonts w:ascii="Times New Roman" w:hAnsi="Times New Roman"/>
          <w:b/>
          <w:sz w:val="24"/>
          <w:szCs w:val="24"/>
        </w:rPr>
        <w:t>Медицинское обслуживание.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Медицинское обслуживание детей в МДОУ обеспечивается штатным медицинским персоналом в соответствии с Лицензией на осуществление медицинской деятельности. Медицинское обслуживание воспитанников осуществляется </w:t>
      </w:r>
      <w:r w:rsidR="00767785">
        <w:rPr>
          <w:rFonts w:ascii="Times New Roman" w:hAnsi="Times New Roman"/>
          <w:sz w:val="24"/>
          <w:szCs w:val="24"/>
        </w:rPr>
        <w:t xml:space="preserve">старшей </w:t>
      </w:r>
      <w:r>
        <w:rPr>
          <w:rFonts w:ascii="Times New Roman" w:hAnsi="Times New Roman"/>
          <w:sz w:val="24"/>
          <w:szCs w:val="24"/>
        </w:rPr>
        <w:t xml:space="preserve">медицинской сестрой, а также специалистами детской поликлиники – плановая диспансеризация, профилактические прививки, регулярный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состоянием здоровья воспитанников.</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Регулярно осуществляется врачебный контроль. Для наиболее эффективной организации оздоровительных и профилактических мероприятий в качестве одного из основных приемов работы МДОУ используется мониторинг состояния здоровья вновь поступивших воспитанников.</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Медицинский кабинет, процедурный кабинет и изолятор полностью </w:t>
      </w:r>
      <w:proofErr w:type="gramStart"/>
      <w:r>
        <w:rPr>
          <w:rFonts w:ascii="Times New Roman" w:hAnsi="Times New Roman"/>
          <w:sz w:val="24"/>
          <w:szCs w:val="24"/>
        </w:rPr>
        <w:t>оборудованы</w:t>
      </w:r>
      <w:proofErr w:type="gramEnd"/>
      <w:r>
        <w:rPr>
          <w:rFonts w:ascii="Times New Roman" w:hAnsi="Times New Roman"/>
          <w:sz w:val="24"/>
          <w:szCs w:val="24"/>
        </w:rPr>
        <w:t xml:space="preserve"> и оснащены инструментарием. Оснащение и оборудование медицинского блока соответствуют требованиям </w:t>
      </w:r>
      <w:proofErr w:type="spellStart"/>
      <w:r>
        <w:rPr>
          <w:rFonts w:ascii="Times New Roman" w:hAnsi="Times New Roman"/>
          <w:sz w:val="24"/>
          <w:szCs w:val="24"/>
        </w:rPr>
        <w:t>СанПиН</w:t>
      </w:r>
      <w:proofErr w:type="spellEnd"/>
      <w:r>
        <w:rPr>
          <w:rFonts w:ascii="Times New Roman" w:hAnsi="Times New Roman"/>
          <w:sz w:val="24"/>
          <w:szCs w:val="24"/>
        </w:rPr>
        <w:t xml:space="preserve">  и лицензионным требованиям.</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течение года проводилась лечебно-профилактическая и оздоровительная работа. В период (сентябрь, ноябрь, февраль по 10 дней) проводилась </w:t>
      </w:r>
      <w:proofErr w:type="spellStart"/>
      <w:r>
        <w:rPr>
          <w:rFonts w:ascii="Times New Roman" w:hAnsi="Times New Roman"/>
          <w:sz w:val="24"/>
          <w:szCs w:val="24"/>
        </w:rPr>
        <w:t>дибазолопрофилактика</w:t>
      </w:r>
      <w:proofErr w:type="spellEnd"/>
      <w:r>
        <w:rPr>
          <w:rFonts w:ascii="Times New Roman" w:hAnsi="Times New Roman"/>
          <w:sz w:val="24"/>
          <w:szCs w:val="24"/>
        </w:rPr>
        <w:t xml:space="preserve">, </w:t>
      </w:r>
      <w:proofErr w:type="spellStart"/>
      <w:r>
        <w:rPr>
          <w:rFonts w:ascii="Times New Roman" w:hAnsi="Times New Roman"/>
          <w:sz w:val="24"/>
          <w:szCs w:val="24"/>
        </w:rPr>
        <w:t>витаминопрофилактика</w:t>
      </w:r>
      <w:proofErr w:type="spellEnd"/>
      <w:r>
        <w:rPr>
          <w:rFonts w:ascii="Times New Roman" w:hAnsi="Times New Roman"/>
          <w:sz w:val="24"/>
          <w:szCs w:val="24"/>
        </w:rPr>
        <w:t>. Осуществлялась ежедневная витаминизация третьего блюда.</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С сотрудниками, родителями и детьми регулярно проводилась санитарно-просветительная работа. В группах была представлена стендовая информация «Уголки здоровья» с рекомендациями для родителей по организации рационального питания, </w:t>
      </w:r>
      <w:proofErr w:type="spellStart"/>
      <w:proofErr w:type="gramStart"/>
      <w:r>
        <w:rPr>
          <w:rFonts w:ascii="Times New Roman" w:hAnsi="Times New Roman"/>
          <w:sz w:val="24"/>
          <w:szCs w:val="24"/>
        </w:rPr>
        <w:t>физкультурно</w:t>
      </w:r>
      <w:proofErr w:type="spellEnd"/>
      <w:r>
        <w:rPr>
          <w:rFonts w:ascii="Times New Roman" w:hAnsi="Times New Roman"/>
          <w:sz w:val="24"/>
          <w:szCs w:val="24"/>
        </w:rPr>
        <w:t>- оздоровительной</w:t>
      </w:r>
      <w:proofErr w:type="gramEnd"/>
      <w:r>
        <w:rPr>
          <w:rFonts w:ascii="Times New Roman" w:hAnsi="Times New Roman"/>
          <w:sz w:val="24"/>
          <w:szCs w:val="24"/>
        </w:rPr>
        <w:t xml:space="preserve"> работе в семье, методах закаливания, профилактике вредных привычек и т.д.</w:t>
      </w:r>
    </w:p>
    <w:p w:rsidR="009C6457" w:rsidRDefault="009C6457" w:rsidP="009C6457">
      <w:pPr>
        <w:pStyle w:val="a4"/>
        <w:rPr>
          <w:rFonts w:ascii="Times New Roman" w:hAnsi="Times New Roman"/>
          <w:b/>
          <w:sz w:val="24"/>
          <w:szCs w:val="24"/>
        </w:rPr>
      </w:pPr>
      <w:r>
        <w:rPr>
          <w:rFonts w:ascii="Times New Roman" w:hAnsi="Times New Roman"/>
          <w:b/>
          <w:sz w:val="24"/>
          <w:szCs w:val="24"/>
        </w:rPr>
        <w:t>Организация питания.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Одно из главных условий гармоничного развития ребенка - обеспечение рационального питания. Питание в нашем детском саду трехразовое, разнообразное, соответствует возрастным нормам. Дети получают молочную, рыбную, мясную продукцию, овощи в достаточном количестве. Ежедневно в рацион питания включаются свежие фрукты или соки. Каждый продукт имеет сертификат качества. Организацию питания в нашем дошкольном учреждении мы рассматриваем в нескольких аспектах:</w:t>
      </w:r>
    </w:p>
    <w:p w:rsidR="00767785" w:rsidRDefault="009C6457" w:rsidP="009C6457">
      <w:pPr>
        <w:pStyle w:val="a4"/>
        <w:rPr>
          <w:rFonts w:ascii="Times New Roman" w:hAnsi="Times New Roman"/>
          <w:sz w:val="24"/>
          <w:szCs w:val="24"/>
        </w:rPr>
      </w:pPr>
      <w:r>
        <w:rPr>
          <w:rFonts w:ascii="Times New Roman" w:hAnsi="Times New Roman"/>
          <w:sz w:val="24"/>
          <w:szCs w:val="24"/>
        </w:rPr>
        <w:t>1- санитарно-гигиенический компонент связан</w:t>
      </w:r>
      <w:r>
        <w:rPr>
          <w:rFonts w:ascii="Times New Roman" w:hAnsi="Times New Roman"/>
          <w:sz w:val="24"/>
          <w:szCs w:val="24"/>
        </w:rPr>
        <w:tab/>
        <w:t>с правилами хранения  продуктов питания,  их  приготовлением, выдачей, соблюдением требований к мытью посуды и пищеблока.</w:t>
      </w:r>
      <w:r>
        <w:rPr>
          <w:rFonts w:ascii="Times New Roman" w:hAnsi="Times New Roman"/>
          <w:sz w:val="24"/>
          <w:szCs w:val="24"/>
        </w:rPr>
        <w:tab/>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w:t>
      </w:r>
      <w:r>
        <w:rPr>
          <w:sz w:val="24"/>
          <w:szCs w:val="24"/>
        </w:rPr>
        <w:t xml:space="preserve"> </w:t>
      </w:r>
      <w:r>
        <w:rPr>
          <w:rFonts w:ascii="Times New Roman" w:hAnsi="Times New Roman"/>
          <w:sz w:val="24"/>
          <w:szCs w:val="24"/>
        </w:rPr>
        <w:t>нормативный компонент подразумевает выполнение ежемесячных</w:t>
      </w:r>
      <w:proofErr w:type="gramEnd"/>
    </w:p>
    <w:p w:rsidR="009C6457" w:rsidRDefault="009C6457" w:rsidP="009C6457">
      <w:pPr>
        <w:pStyle w:val="a4"/>
        <w:rPr>
          <w:rFonts w:ascii="Times New Roman" w:hAnsi="Times New Roman"/>
          <w:sz w:val="24"/>
          <w:szCs w:val="24"/>
        </w:rPr>
      </w:pPr>
      <w:r>
        <w:rPr>
          <w:rFonts w:ascii="Times New Roman" w:hAnsi="Times New Roman"/>
          <w:sz w:val="24"/>
          <w:szCs w:val="24"/>
        </w:rPr>
        <w:t>номинальных норм питания в соответствии с нормами выхода готовой продукции при приготовлении блюд, нормирование порций и доведение норм питания до детей.</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Не менее важным является также 3-й - психологический компонент, который связан с созданием комфортных условий приёма пищи. Комфортность условий приёма пищи обеспечивается эстетичным содержанием процесса. Вопросам этикета во время приёма пищи, несомненно, уделяется пристальное внимание, но решаются они благодаря окружению: культуре еды взрослых, их культуре общения, доброжелательности.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За работой пищеблока ежедневно следит </w:t>
      </w:r>
      <w:r w:rsidR="00767785">
        <w:rPr>
          <w:rFonts w:ascii="Times New Roman" w:hAnsi="Times New Roman"/>
          <w:sz w:val="24"/>
          <w:szCs w:val="24"/>
        </w:rPr>
        <w:t xml:space="preserve">старшая </w:t>
      </w:r>
      <w:proofErr w:type="spellStart"/>
      <w:r w:rsidR="00767785">
        <w:rPr>
          <w:rFonts w:ascii="Times New Roman" w:hAnsi="Times New Roman"/>
          <w:sz w:val="24"/>
          <w:szCs w:val="24"/>
        </w:rPr>
        <w:t>мед</w:t>
      </w:r>
      <w:proofErr w:type="gramStart"/>
      <w:r w:rsidR="00767785">
        <w:rPr>
          <w:rFonts w:ascii="Times New Roman" w:hAnsi="Times New Roman"/>
          <w:sz w:val="24"/>
          <w:szCs w:val="24"/>
        </w:rPr>
        <w:t>.с</w:t>
      </w:r>
      <w:proofErr w:type="gramEnd"/>
      <w:r w:rsidR="00767785">
        <w:rPr>
          <w:rFonts w:ascii="Times New Roman" w:hAnsi="Times New Roman"/>
          <w:sz w:val="24"/>
          <w:szCs w:val="24"/>
        </w:rPr>
        <w:t>естра</w:t>
      </w:r>
      <w:proofErr w:type="spellEnd"/>
      <w:r>
        <w:rPr>
          <w:rFonts w:ascii="Times New Roman" w:hAnsi="Times New Roman"/>
          <w:sz w:val="24"/>
          <w:szCs w:val="24"/>
        </w:rPr>
        <w:t xml:space="preserve"> детского сада. Качество поставляемых продуктов и приготовленных блюд ежедневно контролирует специально созданная </w:t>
      </w: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 Строго соблюдены технология приготовления блюд, режим выдачи пищи. В группах соблюдается питьевой режим.</w:t>
      </w:r>
    </w:p>
    <w:p w:rsidR="009C6457" w:rsidRDefault="009C6457" w:rsidP="009C6457">
      <w:pPr>
        <w:pStyle w:val="a4"/>
        <w:ind w:firstLine="720"/>
        <w:rPr>
          <w:rFonts w:ascii="Times New Roman" w:hAnsi="Times New Roman"/>
          <w:sz w:val="24"/>
          <w:szCs w:val="24"/>
        </w:rPr>
      </w:pPr>
      <w:bookmarkStart w:id="4" w:name="page15"/>
      <w:bookmarkEnd w:id="4"/>
      <w:proofErr w:type="gramStart"/>
      <w:r>
        <w:rPr>
          <w:rFonts w:ascii="Times New Roman" w:hAnsi="Times New Roman"/>
          <w:sz w:val="24"/>
          <w:szCs w:val="24"/>
        </w:rPr>
        <w:t xml:space="preserve">Выполнение норм питания по основным продуктам (мясо, масло сливочное, растительное, молоко, яйцо, мука, крупа, картофель, овощи, фрукты) составляет </w:t>
      </w:r>
      <w:r w:rsidR="00767785">
        <w:rPr>
          <w:rFonts w:ascii="Times New Roman" w:hAnsi="Times New Roman"/>
          <w:sz w:val="24"/>
          <w:szCs w:val="24"/>
        </w:rPr>
        <w:t>–</w:t>
      </w:r>
      <w:r>
        <w:rPr>
          <w:rFonts w:ascii="Times New Roman" w:hAnsi="Times New Roman"/>
          <w:sz w:val="24"/>
          <w:szCs w:val="24"/>
        </w:rPr>
        <w:t xml:space="preserve"> </w:t>
      </w:r>
      <w:r w:rsidR="00767785">
        <w:rPr>
          <w:rFonts w:ascii="Times New Roman" w:hAnsi="Times New Roman"/>
          <w:sz w:val="24"/>
          <w:szCs w:val="24"/>
        </w:rPr>
        <w:t>85%</w:t>
      </w:r>
      <w:proofErr w:type="gramEnd"/>
    </w:p>
    <w:p w:rsidR="009C6457" w:rsidRDefault="009C6457" w:rsidP="009C6457">
      <w:pPr>
        <w:pStyle w:val="a4"/>
        <w:numPr>
          <w:ilvl w:val="0"/>
          <w:numId w:val="14"/>
        </w:numPr>
        <w:rPr>
          <w:rFonts w:ascii="Times New Roman" w:hAnsi="Times New Roman"/>
          <w:sz w:val="24"/>
          <w:szCs w:val="24"/>
        </w:rPr>
      </w:pPr>
      <w:r>
        <w:rPr>
          <w:rFonts w:ascii="Times New Roman" w:hAnsi="Times New Roman"/>
          <w:sz w:val="24"/>
          <w:szCs w:val="24"/>
        </w:rPr>
        <w:t xml:space="preserve">Обеспеченность оборудованием пищеблока (в %) - </w:t>
      </w:r>
      <w:r>
        <w:rPr>
          <w:rFonts w:ascii="Times New Roman" w:hAnsi="Times New Roman"/>
          <w:sz w:val="24"/>
          <w:szCs w:val="24"/>
          <w:lang w:val="en-US"/>
        </w:rPr>
        <w:t>8</w:t>
      </w:r>
      <w:r w:rsidR="00767785">
        <w:rPr>
          <w:rFonts w:ascii="Times New Roman" w:hAnsi="Times New Roman"/>
          <w:sz w:val="24"/>
          <w:szCs w:val="24"/>
        </w:rPr>
        <w:t>0</w:t>
      </w:r>
      <w:r>
        <w:rPr>
          <w:rFonts w:ascii="Times New Roman" w:hAnsi="Times New Roman"/>
          <w:sz w:val="24"/>
          <w:szCs w:val="24"/>
        </w:rPr>
        <w:t xml:space="preserve">; </w:t>
      </w:r>
    </w:p>
    <w:p w:rsidR="009C6457" w:rsidRDefault="009C6457" w:rsidP="009C6457">
      <w:pPr>
        <w:pStyle w:val="a4"/>
        <w:numPr>
          <w:ilvl w:val="0"/>
          <w:numId w:val="14"/>
        </w:numPr>
        <w:rPr>
          <w:rFonts w:ascii="Times New Roman" w:hAnsi="Times New Roman"/>
          <w:sz w:val="24"/>
          <w:szCs w:val="24"/>
        </w:rPr>
      </w:pPr>
      <w:r>
        <w:rPr>
          <w:rFonts w:ascii="Times New Roman" w:hAnsi="Times New Roman"/>
          <w:sz w:val="24"/>
          <w:szCs w:val="24"/>
        </w:rPr>
        <w:t xml:space="preserve">Изношенность оборудования (%) – </w:t>
      </w:r>
      <w:r w:rsidR="00767785">
        <w:rPr>
          <w:rFonts w:ascii="Times New Roman" w:hAnsi="Times New Roman"/>
          <w:sz w:val="24"/>
          <w:szCs w:val="24"/>
        </w:rPr>
        <w:t>50%</w:t>
      </w:r>
      <w:r>
        <w:rPr>
          <w:rFonts w:ascii="Times New Roman" w:hAnsi="Times New Roman"/>
          <w:sz w:val="24"/>
          <w:szCs w:val="24"/>
        </w:rPr>
        <w:t xml:space="preserve">. </w:t>
      </w:r>
    </w:p>
    <w:p w:rsidR="009C6457" w:rsidRDefault="009C6457" w:rsidP="009C6457">
      <w:pPr>
        <w:pStyle w:val="a4"/>
        <w:ind w:firstLine="720"/>
        <w:rPr>
          <w:rFonts w:ascii="Times New Roman" w:hAnsi="Times New Roman"/>
          <w:sz w:val="24"/>
          <w:szCs w:val="24"/>
        </w:rPr>
      </w:pPr>
    </w:p>
    <w:p w:rsidR="009C6457" w:rsidRDefault="009C6457" w:rsidP="009C6457">
      <w:pPr>
        <w:pStyle w:val="a4"/>
        <w:rPr>
          <w:rFonts w:ascii="Times New Roman" w:hAnsi="Times New Roman"/>
          <w:b/>
          <w:sz w:val="24"/>
          <w:szCs w:val="24"/>
          <w:u w:val="single"/>
        </w:rPr>
      </w:pPr>
      <w:r>
        <w:rPr>
          <w:rFonts w:ascii="Times New Roman" w:hAnsi="Times New Roman"/>
          <w:b/>
          <w:sz w:val="24"/>
          <w:szCs w:val="24"/>
          <w:u w:val="single"/>
        </w:rPr>
        <w:t>4. РЕЗУЛЬТАТЫ ДЕЯТЕЛЬНОСТИ МДОУ.</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Творческий поиск педагогов проявляется в создании новых способов решения педагогических задач, позволяет раздвинуть границы программ, что превышает требования государственного образовательного стандарта. Основные направления ближайшего развития МДОУ сводятся к следующему:</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сохранить позитивные достижения ОУ в обеспечении сохранения и улучшения здоровья детей;</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lastRenderedPageBreak/>
        <w:t xml:space="preserve"> - за счет обновления содержания образования дошкольников и введения новых стандартов повысить способность ребенка к самореализации; </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совершенствовать стратегию и тактику построения проектной деятельности и предметно-развивающей среды, способствующей самореализации в разных видах деятельности;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создавать личностно-ориентированную  модель организации педагогического процесса,  позволяющую  ребенку  успешно адаптироваться и комфортно чувствовать себя в окружающем социуме.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Наш детский сад - это уютный дом для детей и взрослых. Взаимодействие сотрудников с детьми обеспечивает их личностное развитие и эмоциональное благополучие. Материнское отношение к каждому ребенку, умение чутко реагировать на эмоциональное состояние детей снискали любовь и уважение детей и родителей к педагогам и всему коллективу в целом.</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дошкольном учреждении разработаны: модели организации образовательного процесса, режим дня, расписания занятий на каждую возрастную группу с учётом требований </w:t>
      </w:r>
      <w:proofErr w:type="spellStart"/>
      <w:r>
        <w:rPr>
          <w:rFonts w:ascii="Times New Roman" w:hAnsi="Times New Roman"/>
          <w:sz w:val="24"/>
          <w:szCs w:val="24"/>
        </w:rPr>
        <w:t>СанПиН</w:t>
      </w:r>
      <w:proofErr w:type="spellEnd"/>
      <w:r>
        <w:rPr>
          <w:rFonts w:ascii="Times New Roman" w:hAnsi="Times New Roman"/>
          <w:sz w:val="24"/>
          <w:szCs w:val="24"/>
        </w:rPr>
        <w:t>.</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Программные образовательные задачи решаются в совместной деятельности взрослого и детей, самостоятельной деятельности дошкольников не только в рамках образовательной деятельности, но и при проведении режимных моментов.</w:t>
      </w:r>
    </w:p>
    <w:p w:rsidR="009C6457" w:rsidRDefault="009C6457" w:rsidP="00767785">
      <w:pPr>
        <w:pStyle w:val="a4"/>
        <w:ind w:firstLine="720"/>
        <w:rPr>
          <w:rFonts w:ascii="Times New Roman" w:hAnsi="Times New Roman"/>
          <w:sz w:val="24"/>
          <w:szCs w:val="24"/>
        </w:rPr>
      </w:pPr>
      <w:r>
        <w:rPr>
          <w:rFonts w:ascii="Times New Roman" w:hAnsi="Times New Roman"/>
          <w:sz w:val="24"/>
          <w:szCs w:val="24"/>
        </w:rPr>
        <w:t xml:space="preserve">Построение образовательного процесса основывается на адекватных возрасту формах работы с детьми: игры, чтение, создание ситуаций, наблюдения, проектная деятельность, </w:t>
      </w: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и драматизация, рассматривание и обсуждение, слушание.</w:t>
      </w:r>
    </w:p>
    <w:p w:rsidR="009C6457" w:rsidRDefault="009C6457" w:rsidP="009C6457">
      <w:pPr>
        <w:pStyle w:val="a4"/>
        <w:rPr>
          <w:rFonts w:ascii="Times New Roman" w:hAnsi="Times New Roman"/>
          <w:sz w:val="24"/>
          <w:szCs w:val="24"/>
        </w:rPr>
      </w:pPr>
    </w:p>
    <w:p w:rsidR="009C6457" w:rsidRDefault="009C6457" w:rsidP="009C6457">
      <w:pPr>
        <w:widowControl w:val="0"/>
        <w:autoSpaceDE w:val="0"/>
        <w:autoSpaceDN w:val="0"/>
        <w:adjustRightInd w:val="0"/>
        <w:spacing w:after="0" w:line="240" w:lineRule="auto"/>
        <w:rPr>
          <w:rFonts w:ascii="Times New Roman" w:hAnsi="Times New Roman"/>
          <w:b/>
          <w:bCs/>
          <w:sz w:val="24"/>
          <w:szCs w:val="24"/>
          <w:u w:val="single"/>
        </w:rPr>
      </w:pPr>
    </w:p>
    <w:p w:rsidR="009C6457" w:rsidRDefault="009C6457" w:rsidP="009C6457">
      <w:pPr>
        <w:widowControl w:val="0"/>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5.  КАДРОВЫЙ ПОТЕНЦИАЛ</w:t>
      </w:r>
    </w:p>
    <w:p w:rsidR="009C6457" w:rsidRDefault="009C6457" w:rsidP="009C6457">
      <w:pPr>
        <w:widowControl w:val="0"/>
        <w:autoSpaceDE w:val="0"/>
        <w:autoSpaceDN w:val="0"/>
        <w:adjustRightInd w:val="0"/>
        <w:spacing w:after="0" w:line="240" w:lineRule="auto"/>
        <w:rPr>
          <w:rFonts w:ascii="Arial" w:hAnsi="Arial" w:cs="Arial"/>
          <w:b/>
          <w:bCs/>
          <w:color w:val="0000FF"/>
          <w:sz w:val="24"/>
          <w:szCs w:val="24"/>
        </w:rPr>
      </w:pPr>
    </w:p>
    <w:p w:rsidR="009C6457" w:rsidRDefault="009C6457" w:rsidP="009C6457">
      <w:pPr>
        <w:spacing w:after="0" w:line="240" w:lineRule="auto"/>
        <w:rPr>
          <w:rFonts w:ascii="Times New Roman" w:hAnsi="Times New Roman"/>
          <w:b/>
          <w:sz w:val="24"/>
          <w:szCs w:val="24"/>
        </w:rPr>
        <w:sectPr w:rsidR="009C6457">
          <w:pgSz w:w="11900" w:h="16840"/>
          <w:pgMar w:top="851" w:right="567" w:bottom="567" w:left="1134" w:header="720" w:footer="720" w:gutter="0"/>
          <w:cols w:space="720"/>
        </w:sectPr>
      </w:pPr>
    </w:p>
    <w:p w:rsidR="009C6457" w:rsidRDefault="009C6457" w:rsidP="009C6457">
      <w:pPr>
        <w:pStyle w:val="a4"/>
        <w:rPr>
          <w:rFonts w:ascii="Times New Roman" w:hAnsi="Times New Roman"/>
          <w:b/>
          <w:sz w:val="24"/>
          <w:szCs w:val="24"/>
        </w:rPr>
      </w:pPr>
      <w:r>
        <w:rPr>
          <w:rFonts w:ascii="Times New Roman" w:hAnsi="Times New Roman"/>
          <w:b/>
          <w:sz w:val="24"/>
          <w:szCs w:val="24"/>
        </w:rPr>
        <w:lastRenderedPageBreak/>
        <w:t>Кадровый состав ДОУ.</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Укомплектованность педагогическим составом:</w:t>
      </w:r>
    </w:p>
    <w:p w:rsidR="009C6457" w:rsidRDefault="009C6457" w:rsidP="009C6457">
      <w:pPr>
        <w:tabs>
          <w:tab w:val="left" w:pos="2475"/>
        </w:tabs>
        <w:rPr>
          <w:rFonts w:ascii="Times New Roman" w:hAnsi="Times New Roman"/>
          <w:b/>
          <w:sz w:val="24"/>
          <w:szCs w:val="24"/>
          <w:lang w:eastAsia="en-US" w:bidi="en-US"/>
        </w:rPr>
      </w:pPr>
      <w:r>
        <w:rPr>
          <w:rFonts w:ascii="Times New Roman" w:hAnsi="Times New Roman"/>
          <w:sz w:val="24"/>
          <w:szCs w:val="24"/>
          <w:lang w:eastAsia="en-US" w:bidi="en-US"/>
        </w:rPr>
        <w:t>Всего педагогов: 1</w:t>
      </w:r>
      <w:r w:rsidR="0033531D">
        <w:rPr>
          <w:rFonts w:ascii="Times New Roman" w:hAnsi="Times New Roman"/>
          <w:sz w:val="24"/>
          <w:szCs w:val="24"/>
          <w:lang w:eastAsia="en-US" w:bidi="en-US"/>
        </w:rPr>
        <w:t>9</w:t>
      </w:r>
      <w:r>
        <w:rPr>
          <w:rFonts w:ascii="Times New Roman" w:hAnsi="Times New Roman"/>
          <w:sz w:val="24"/>
          <w:szCs w:val="24"/>
          <w:lang w:eastAsia="en-US" w:bidi="en-US"/>
        </w:rPr>
        <w:t xml:space="preserve"> чел.                                                                                                                        </w:t>
      </w:r>
      <w:r>
        <w:rPr>
          <w:rFonts w:ascii="Times New Roman" w:hAnsi="Times New Roman"/>
          <w:b/>
          <w:sz w:val="24"/>
          <w:szCs w:val="24"/>
          <w:lang w:eastAsia="en-US" w:bidi="en-US"/>
        </w:rPr>
        <w:t>Из них:</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Заведующий;</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Старший воспитатель;</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Воспитатели - </w:t>
      </w:r>
      <w:r w:rsidR="0033531D">
        <w:rPr>
          <w:rFonts w:ascii="Times New Roman" w:hAnsi="Times New Roman"/>
          <w:sz w:val="24"/>
          <w:szCs w:val="24"/>
          <w:lang w:eastAsia="en-US" w:bidi="en-US"/>
        </w:rPr>
        <w:t>16</w:t>
      </w:r>
      <w:r>
        <w:rPr>
          <w:rFonts w:ascii="Times New Roman" w:hAnsi="Times New Roman"/>
          <w:sz w:val="24"/>
          <w:szCs w:val="24"/>
          <w:lang w:eastAsia="en-US" w:bidi="en-US"/>
        </w:rPr>
        <w:t xml:space="preserve"> чел;</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Учител</w:t>
      </w:r>
      <w:r w:rsidR="0033531D">
        <w:rPr>
          <w:rFonts w:ascii="Times New Roman" w:hAnsi="Times New Roman"/>
          <w:sz w:val="24"/>
          <w:szCs w:val="24"/>
          <w:lang w:eastAsia="en-US" w:bidi="en-US"/>
        </w:rPr>
        <w:t>ь-логопед</w:t>
      </w:r>
      <w:r>
        <w:rPr>
          <w:rFonts w:ascii="Times New Roman" w:hAnsi="Times New Roman"/>
          <w:sz w:val="24"/>
          <w:szCs w:val="24"/>
          <w:lang w:eastAsia="en-US" w:bidi="en-US"/>
        </w:rPr>
        <w:t xml:space="preserve"> – </w:t>
      </w:r>
      <w:r w:rsidR="0033531D">
        <w:rPr>
          <w:rFonts w:ascii="Times New Roman" w:hAnsi="Times New Roman"/>
          <w:sz w:val="24"/>
          <w:szCs w:val="24"/>
          <w:lang w:eastAsia="en-US" w:bidi="en-US"/>
        </w:rPr>
        <w:t>1</w:t>
      </w:r>
      <w:r>
        <w:rPr>
          <w:rFonts w:ascii="Times New Roman" w:hAnsi="Times New Roman"/>
          <w:sz w:val="24"/>
          <w:szCs w:val="24"/>
          <w:lang w:eastAsia="en-US" w:bidi="en-US"/>
        </w:rPr>
        <w:t xml:space="preserve"> чел;</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Музыкальный руководитель – </w:t>
      </w:r>
      <w:r w:rsidR="0033531D">
        <w:rPr>
          <w:rFonts w:ascii="Times New Roman" w:hAnsi="Times New Roman"/>
          <w:sz w:val="24"/>
          <w:szCs w:val="24"/>
          <w:lang w:eastAsia="en-US" w:bidi="en-US"/>
        </w:rPr>
        <w:t>2</w:t>
      </w:r>
      <w:r>
        <w:rPr>
          <w:rFonts w:ascii="Times New Roman" w:hAnsi="Times New Roman"/>
          <w:sz w:val="24"/>
          <w:szCs w:val="24"/>
          <w:lang w:eastAsia="en-US" w:bidi="en-US"/>
        </w:rPr>
        <w:t xml:space="preserve"> чел.</w:t>
      </w:r>
    </w:p>
    <w:p w:rsidR="009C6457" w:rsidRDefault="009C6457" w:rsidP="009C6457">
      <w:pPr>
        <w:tabs>
          <w:tab w:val="left" w:pos="2355"/>
        </w:tabs>
        <w:spacing w:line="240" w:lineRule="auto"/>
        <w:rPr>
          <w:rFonts w:ascii="Times New Roman" w:hAnsi="Times New Roman"/>
          <w:b/>
          <w:sz w:val="24"/>
          <w:szCs w:val="24"/>
          <w:u w:val="single"/>
          <w:lang w:eastAsia="en-US" w:bidi="en-US"/>
        </w:rPr>
      </w:pPr>
    </w:p>
    <w:p w:rsidR="009C6457" w:rsidRDefault="009C6457" w:rsidP="009C6457">
      <w:pPr>
        <w:tabs>
          <w:tab w:val="left" w:pos="2355"/>
        </w:tabs>
        <w:spacing w:line="240" w:lineRule="auto"/>
        <w:rPr>
          <w:rFonts w:ascii="Times New Roman" w:hAnsi="Times New Roman"/>
          <w:b/>
          <w:sz w:val="24"/>
          <w:szCs w:val="24"/>
          <w:u w:val="single"/>
          <w:lang w:eastAsia="en-US" w:bidi="en-US"/>
        </w:rPr>
      </w:pPr>
      <w:r>
        <w:rPr>
          <w:rFonts w:ascii="Times New Roman" w:hAnsi="Times New Roman"/>
          <w:b/>
          <w:sz w:val="24"/>
          <w:szCs w:val="24"/>
          <w:u w:val="single"/>
          <w:lang w:eastAsia="en-US" w:bidi="en-US"/>
        </w:rPr>
        <w:t>По образованию:</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Высшее: </w:t>
      </w:r>
      <w:r w:rsidR="0033531D">
        <w:rPr>
          <w:rFonts w:ascii="Times New Roman" w:hAnsi="Times New Roman"/>
          <w:sz w:val="24"/>
          <w:szCs w:val="24"/>
          <w:lang w:eastAsia="en-US" w:bidi="en-US"/>
        </w:rPr>
        <w:t>6</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Средне - специальное:</w:t>
      </w:r>
      <w:r w:rsidR="0033531D">
        <w:rPr>
          <w:rFonts w:ascii="Times New Roman" w:hAnsi="Times New Roman"/>
          <w:sz w:val="24"/>
          <w:szCs w:val="24"/>
          <w:lang w:eastAsia="en-US" w:bidi="en-US"/>
        </w:rPr>
        <w:t xml:space="preserve">  13</w:t>
      </w:r>
    </w:p>
    <w:p w:rsidR="009C6457" w:rsidRDefault="009C6457" w:rsidP="009C6457">
      <w:pPr>
        <w:pStyle w:val="a4"/>
        <w:rPr>
          <w:rFonts w:ascii="Times New Roman" w:hAnsi="Times New Roman"/>
          <w:b/>
          <w:sz w:val="24"/>
          <w:szCs w:val="24"/>
          <w:u w:val="single"/>
          <w:lang w:eastAsia="en-US" w:bidi="en-US"/>
        </w:rPr>
      </w:pPr>
      <w:r>
        <w:rPr>
          <w:rFonts w:ascii="Times New Roman" w:hAnsi="Times New Roman"/>
          <w:b/>
          <w:sz w:val="24"/>
          <w:szCs w:val="24"/>
          <w:u w:val="single"/>
          <w:lang w:eastAsia="en-US" w:bidi="en-US"/>
        </w:rPr>
        <w:t>По стажу работы:</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года до 5:   </w:t>
      </w:r>
      <w:r w:rsidR="0033531D">
        <w:rPr>
          <w:rFonts w:ascii="Times New Roman" w:hAnsi="Times New Roman"/>
          <w:sz w:val="24"/>
          <w:szCs w:val="24"/>
          <w:lang w:eastAsia="en-US" w:bidi="en-US"/>
        </w:rPr>
        <w:t>0</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5 до 10:        </w:t>
      </w:r>
      <w:r w:rsidR="0033531D">
        <w:rPr>
          <w:rFonts w:ascii="Times New Roman" w:hAnsi="Times New Roman"/>
          <w:sz w:val="24"/>
          <w:szCs w:val="24"/>
          <w:lang w:eastAsia="en-US" w:bidi="en-US"/>
        </w:rPr>
        <w:t>3</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10 до 15:     </w:t>
      </w:r>
      <w:r w:rsidR="0033531D">
        <w:rPr>
          <w:rFonts w:ascii="Times New Roman" w:hAnsi="Times New Roman"/>
          <w:sz w:val="24"/>
          <w:szCs w:val="24"/>
          <w:lang w:eastAsia="en-US" w:bidi="en-US"/>
        </w:rPr>
        <w:t>8</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15 до 20:      </w:t>
      </w:r>
      <w:r w:rsidR="0033531D">
        <w:rPr>
          <w:rFonts w:ascii="Times New Roman" w:hAnsi="Times New Roman"/>
          <w:sz w:val="24"/>
          <w:szCs w:val="24"/>
          <w:lang w:eastAsia="en-US" w:bidi="en-US"/>
        </w:rPr>
        <w:t>3</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20 и выше:  </w:t>
      </w:r>
      <w:r w:rsidR="0033531D">
        <w:rPr>
          <w:rFonts w:ascii="Times New Roman" w:hAnsi="Times New Roman"/>
          <w:sz w:val="24"/>
          <w:szCs w:val="24"/>
          <w:lang w:eastAsia="en-US" w:bidi="en-US"/>
        </w:rPr>
        <w:t>5</w:t>
      </w:r>
    </w:p>
    <w:p w:rsidR="009C6457" w:rsidRDefault="009C6457" w:rsidP="009C6457">
      <w:pPr>
        <w:pStyle w:val="a4"/>
        <w:rPr>
          <w:rFonts w:ascii="Times New Roman" w:hAnsi="Times New Roman"/>
          <w:b/>
          <w:sz w:val="24"/>
          <w:szCs w:val="24"/>
          <w:u w:val="single"/>
          <w:lang w:eastAsia="en-US" w:bidi="en-US"/>
        </w:rPr>
      </w:pPr>
      <w:r>
        <w:rPr>
          <w:rFonts w:ascii="Times New Roman" w:hAnsi="Times New Roman"/>
          <w:b/>
          <w:sz w:val="24"/>
          <w:szCs w:val="24"/>
          <w:u w:val="single"/>
          <w:lang w:eastAsia="en-US" w:bidi="en-US"/>
        </w:rPr>
        <w:t>По категориям:</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Высшая:            </w:t>
      </w:r>
      <w:r w:rsidR="0033531D">
        <w:rPr>
          <w:rFonts w:ascii="Times New Roman" w:hAnsi="Times New Roman"/>
          <w:sz w:val="24"/>
          <w:szCs w:val="24"/>
          <w:lang w:eastAsia="en-US" w:bidi="en-US"/>
        </w:rPr>
        <w:t>2</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Первая:              </w:t>
      </w:r>
      <w:r w:rsidR="0033531D">
        <w:rPr>
          <w:rFonts w:ascii="Times New Roman" w:hAnsi="Times New Roman"/>
          <w:sz w:val="24"/>
          <w:szCs w:val="24"/>
          <w:lang w:eastAsia="en-US" w:bidi="en-US"/>
        </w:rPr>
        <w:t>4</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Без категории:  </w:t>
      </w:r>
      <w:r w:rsidR="0033531D">
        <w:rPr>
          <w:rFonts w:ascii="Times New Roman" w:hAnsi="Times New Roman"/>
          <w:sz w:val="24"/>
          <w:szCs w:val="24"/>
          <w:lang w:eastAsia="en-US" w:bidi="en-US"/>
        </w:rPr>
        <w:t>13</w:t>
      </w:r>
      <w:r>
        <w:rPr>
          <w:rFonts w:ascii="Times New Roman" w:hAnsi="Times New Roman"/>
          <w:sz w:val="24"/>
          <w:szCs w:val="24"/>
          <w:lang w:eastAsia="en-US" w:bidi="en-US"/>
        </w:rPr>
        <w:t xml:space="preserve">    </w:t>
      </w:r>
    </w:p>
    <w:p w:rsidR="009C6457" w:rsidRDefault="009C6457" w:rsidP="009C6457">
      <w:pPr>
        <w:spacing w:after="0" w:line="240" w:lineRule="auto"/>
        <w:rPr>
          <w:rFonts w:ascii="Times New Roman" w:hAnsi="Times New Roman"/>
          <w:sz w:val="24"/>
          <w:szCs w:val="24"/>
        </w:rPr>
        <w:sectPr w:rsidR="009C6457">
          <w:type w:val="continuous"/>
          <w:pgSz w:w="11900" w:h="16840"/>
          <w:pgMar w:top="851" w:right="567" w:bottom="567" w:left="1134" w:header="720" w:footer="720" w:gutter="0"/>
          <w:cols w:num="2" w:space="720"/>
        </w:sectPr>
      </w:pPr>
    </w:p>
    <w:p w:rsidR="009C6457" w:rsidRDefault="009C6457" w:rsidP="009C6457">
      <w:pPr>
        <w:tabs>
          <w:tab w:val="left" w:pos="2070"/>
        </w:tabs>
        <w:spacing w:line="240" w:lineRule="auto"/>
        <w:rPr>
          <w:rFonts w:ascii="Times New Roman" w:hAnsi="Times New Roman"/>
          <w:sz w:val="24"/>
          <w:szCs w:val="24"/>
        </w:rPr>
      </w:pPr>
      <w:r>
        <w:rPr>
          <w:rFonts w:ascii="Times New Roman" w:hAnsi="Times New Roman"/>
          <w:sz w:val="24"/>
          <w:szCs w:val="24"/>
        </w:rPr>
        <w:lastRenderedPageBreak/>
        <w:t>Педагоги своевременно повышают свое педагогическое мастерство, активно участвуют в организационно-методической работе МДОУ, а также обучаются на курсах повышения квалификации.</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В детском саду сформирован педагогически грамотный, стабильный работоспособный коллектив. Для качественного осуществления воспитательной работы организована </w:t>
      </w:r>
      <w:r>
        <w:rPr>
          <w:rFonts w:ascii="Times New Roman" w:hAnsi="Times New Roman"/>
          <w:b/>
          <w:bCs/>
          <w:sz w:val="24"/>
          <w:szCs w:val="24"/>
        </w:rPr>
        <w:t xml:space="preserve">работа с педагогами по различным направлениям воспитательной работы. </w:t>
      </w:r>
      <w:r>
        <w:rPr>
          <w:rFonts w:ascii="Times New Roman" w:hAnsi="Times New Roman"/>
          <w:sz w:val="24"/>
          <w:szCs w:val="24"/>
        </w:rPr>
        <w:t xml:space="preserve">С этой целью </w:t>
      </w:r>
      <w:r>
        <w:rPr>
          <w:rFonts w:ascii="Times New Roman" w:hAnsi="Times New Roman"/>
          <w:b/>
          <w:bCs/>
          <w:sz w:val="24"/>
          <w:szCs w:val="24"/>
        </w:rPr>
        <w:t>применяет такие формы организации</w:t>
      </w:r>
      <w:r>
        <w:rPr>
          <w:rFonts w:ascii="Times New Roman" w:hAnsi="Times New Roman"/>
          <w:sz w:val="24"/>
          <w:szCs w:val="24"/>
        </w:rPr>
        <w:t>, как:</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Педсоветы в традиционной и нетрадиционной формах</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Открытые просмотры педагогической деятельности</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Семинары практикумы</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Консультации</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Изучение  педагогического опыта педагогов</w:t>
      </w:r>
    </w:p>
    <w:p w:rsidR="009C6457" w:rsidRDefault="009C6457" w:rsidP="009C6457">
      <w:pPr>
        <w:pStyle w:val="a4"/>
        <w:rPr>
          <w:rFonts w:ascii="Times New Roman" w:hAnsi="Times New Roman"/>
          <w:sz w:val="24"/>
          <w:szCs w:val="24"/>
        </w:rPr>
      </w:pPr>
    </w:p>
    <w:p w:rsidR="009C6457" w:rsidRDefault="009C6457" w:rsidP="009C6457">
      <w:pPr>
        <w:pStyle w:val="a4"/>
        <w:rPr>
          <w:rFonts w:ascii="Times New Roman" w:hAnsi="Times New Roman"/>
          <w:sz w:val="24"/>
          <w:szCs w:val="24"/>
          <w:u w:val="single"/>
        </w:rPr>
      </w:pPr>
      <w:r>
        <w:rPr>
          <w:rFonts w:ascii="Times New Roman" w:hAnsi="Times New Roman"/>
          <w:b/>
          <w:bCs/>
          <w:sz w:val="24"/>
          <w:szCs w:val="24"/>
          <w:u w:val="single"/>
        </w:rPr>
        <w:t>6. ФИНАНСОВЫЕ РЕСУРСЫ ДОУ И ИХ ИСПОЛЬЗОВАНИЕ.</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Вся финансово хозяйственная деятельность МДОУ направлена на реализацию уставных задач в соответствии с законами Российской Федерации. Источником формирования имущества и финансовых ресурсов ДОУ являются:</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бюджетные средства;</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внебюджетные средства;</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имущество, закрепленное за ДОУ на праве оперативного управления</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добровольные пожертвования и целевые взносы физических и юридических лиц;</w:t>
      </w:r>
    </w:p>
    <w:p w:rsidR="009C6457" w:rsidRDefault="009C6457" w:rsidP="009C6457">
      <w:pPr>
        <w:pStyle w:val="a4"/>
        <w:rPr>
          <w:rFonts w:ascii="Times New Roman" w:hAnsi="Times New Roman"/>
          <w:b/>
          <w:i/>
          <w:sz w:val="24"/>
          <w:szCs w:val="24"/>
        </w:rPr>
      </w:pPr>
      <w:r>
        <w:rPr>
          <w:rFonts w:ascii="Times New Roman" w:hAnsi="Times New Roman"/>
          <w:b/>
          <w:i/>
          <w:sz w:val="24"/>
          <w:szCs w:val="24"/>
        </w:rPr>
        <w:t>Бюджетное финансирование.</w:t>
      </w:r>
    </w:p>
    <w:p w:rsidR="009C6457" w:rsidRDefault="009C6457" w:rsidP="009C6457">
      <w:pPr>
        <w:pStyle w:val="a4"/>
        <w:rPr>
          <w:rFonts w:ascii="Times New Roman" w:hAnsi="Times New Roman"/>
          <w:sz w:val="24"/>
          <w:szCs w:val="24"/>
        </w:rPr>
      </w:pPr>
      <w:r>
        <w:rPr>
          <w:rFonts w:ascii="Times New Roman" w:hAnsi="Times New Roman"/>
          <w:sz w:val="24"/>
          <w:szCs w:val="24"/>
        </w:rPr>
        <w:t>Муниципальный бюджет:</w:t>
      </w:r>
    </w:p>
    <w:p w:rsidR="009C6457" w:rsidRDefault="009C6457" w:rsidP="009C6457">
      <w:pPr>
        <w:pStyle w:val="a4"/>
        <w:numPr>
          <w:ilvl w:val="0"/>
          <w:numId w:val="19"/>
        </w:numPr>
        <w:rPr>
          <w:rFonts w:ascii="Times New Roman" w:hAnsi="Times New Roman"/>
          <w:sz w:val="24"/>
          <w:szCs w:val="24"/>
        </w:rPr>
      </w:pPr>
      <w:r>
        <w:rPr>
          <w:rFonts w:ascii="Times New Roman" w:hAnsi="Times New Roman"/>
          <w:sz w:val="24"/>
          <w:szCs w:val="24"/>
        </w:rPr>
        <w:t>игрова</w:t>
      </w:r>
      <w:r w:rsidR="0033531D">
        <w:rPr>
          <w:rFonts w:ascii="Times New Roman" w:hAnsi="Times New Roman"/>
          <w:sz w:val="24"/>
          <w:szCs w:val="24"/>
        </w:rPr>
        <w:t>я мебель, детские столы, стулья</w:t>
      </w:r>
      <w:r>
        <w:rPr>
          <w:rFonts w:ascii="Times New Roman" w:hAnsi="Times New Roman"/>
          <w:sz w:val="24"/>
          <w:szCs w:val="24"/>
        </w:rPr>
        <w:t xml:space="preserve"> – </w:t>
      </w:r>
      <w:r w:rsidR="0033531D">
        <w:rPr>
          <w:rFonts w:ascii="Times New Roman" w:hAnsi="Times New Roman"/>
          <w:sz w:val="24"/>
          <w:szCs w:val="24"/>
        </w:rPr>
        <w:t>110 000 руб.</w:t>
      </w:r>
    </w:p>
    <w:p w:rsidR="0033531D" w:rsidRDefault="009C6457" w:rsidP="0033531D">
      <w:pPr>
        <w:pStyle w:val="a4"/>
        <w:ind w:left="1440"/>
        <w:rPr>
          <w:rFonts w:ascii="Times New Roman" w:hAnsi="Times New Roman"/>
          <w:b/>
          <w:i/>
          <w:sz w:val="24"/>
          <w:szCs w:val="24"/>
          <w:u w:val="single"/>
        </w:rPr>
      </w:pPr>
      <w:r>
        <w:rPr>
          <w:rFonts w:ascii="Times New Roman" w:hAnsi="Times New Roman"/>
          <w:sz w:val="24"/>
          <w:szCs w:val="24"/>
        </w:rPr>
        <w:t xml:space="preserve">установка малых игровых форм на участках ДОУ – </w:t>
      </w:r>
      <w:r w:rsidR="0033531D">
        <w:rPr>
          <w:rFonts w:ascii="Times New Roman" w:hAnsi="Times New Roman"/>
          <w:sz w:val="24"/>
          <w:szCs w:val="24"/>
        </w:rPr>
        <w:t xml:space="preserve">15000 </w:t>
      </w:r>
      <w:proofErr w:type="spellStart"/>
      <w:proofErr w:type="gramStart"/>
      <w:r w:rsidR="0033531D">
        <w:rPr>
          <w:rFonts w:ascii="Times New Roman" w:hAnsi="Times New Roman"/>
          <w:sz w:val="24"/>
          <w:szCs w:val="24"/>
        </w:rPr>
        <w:t>р</w:t>
      </w:r>
      <w:proofErr w:type="spellEnd"/>
      <w:proofErr w:type="gramEnd"/>
    </w:p>
    <w:p w:rsidR="009C6457" w:rsidRDefault="009C6457" w:rsidP="009C6457">
      <w:pPr>
        <w:pStyle w:val="a4"/>
        <w:rPr>
          <w:rFonts w:ascii="Times New Roman" w:hAnsi="Times New Roman"/>
          <w:sz w:val="24"/>
          <w:szCs w:val="24"/>
          <w:highlight w:val="yellow"/>
        </w:rPr>
      </w:pPr>
    </w:p>
    <w:p w:rsidR="009C6457" w:rsidRDefault="009C6457" w:rsidP="009C6457">
      <w:pPr>
        <w:pStyle w:val="a4"/>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b/>
          <w:bCs/>
          <w:sz w:val="24"/>
          <w:szCs w:val="24"/>
          <w:u w:val="single"/>
        </w:rPr>
        <w:t>7. ПЕРСПЕКТИВЫ И ПЛАНЫ РАЗВИТИЯ</w:t>
      </w:r>
    </w:p>
    <w:p w:rsidR="009C6457" w:rsidRDefault="009C6457" w:rsidP="009C645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 целом работа педагогического коллектива детского сада отличается  достаточной стабильностью и положительной результативностью. Можно сделать вывод, что для дальнейшего развития в МДОУ имеются потенциальные возможности и главное из них – творческое сотрудничество педагогического коллектива, родителей и воспитанников.</w:t>
      </w:r>
    </w:p>
    <w:p w:rsidR="009C6457" w:rsidRDefault="009C6457" w:rsidP="009C6457">
      <w:pPr>
        <w:pStyle w:val="a4"/>
        <w:rPr>
          <w:rFonts w:ascii="Times New Roman" w:hAnsi="Times New Roman"/>
          <w:b/>
          <w:sz w:val="24"/>
          <w:szCs w:val="24"/>
        </w:rPr>
      </w:pPr>
      <w:r>
        <w:rPr>
          <w:rFonts w:ascii="Times New Roman" w:hAnsi="Times New Roman"/>
          <w:b/>
          <w:sz w:val="24"/>
          <w:szCs w:val="24"/>
        </w:rPr>
        <w:t>Развитие дошкольного учреждения.</w:t>
      </w:r>
    </w:p>
    <w:p w:rsidR="009C6457" w:rsidRDefault="009C6457" w:rsidP="009C6457">
      <w:pPr>
        <w:pStyle w:val="a4"/>
        <w:rPr>
          <w:rFonts w:ascii="Times New Roman" w:hAnsi="Times New Roman"/>
          <w:b/>
          <w:i/>
          <w:sz w:val="24"/>
          <w:szCs w:val="24"/>
        </w:rPr>
      </w:pPr>
      <w:r>
        <w:rPr>
          <w:rFonts w:ascii="Times New Roman" w:hAnsi="Times New Roman"/>
          <w:b/>
          <w:i/>
          <w:sz w:val="24"/>
          <w:szCs w:val="24"/>
        </w:rPr>
        <w:t xml:space="preserve">     Ожидаемый результат:</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увеличение количества родителей, удовлетворенных деятельностью  учреждения;</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увеличение доли родителей, принимающих участие в управлении ДОУ;</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повышение обеспеченности информационно-методическим и учебным оборудованием;</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обновление, оснащение  и  развитие материально-технической базы учреждения.</w:t>
      </w:r>
    </w:p>
    <w:p w:rsidR="009C6457" w:rsidRDefault="009C6457" w:rsidP="009C6457">
      <w:pPr>
        <w:pStyle w:val="a4"/>
        <w:rPr>
          <w:rFonts w:ascii="Times New Roman" w:hAnsi="Times New Roman"/>
          <w:b/>
          <w:sz w:val="24"/>
          <w:szCs w:val="24"/>
        </w:rPr>
      </w:pPr>
      <w:r>
        <w:rPr>
          <w:rFonts w:ascii="Times New Roman" w:hAnsi="Times New Roman"/>
          <w:b/>
          <w:sz w:val="24"/>
          <w:szCs w:val="24"/>
        </w:rPr>
        <w:t>Повышение квалификации педагогических работников.</w:t>
      </w:r>
    </w:p>
    <w:p w:rsidR="009C6457" w:rsidRDefault="009C6457" w:rsidP="009C6457">
      <w:pPr>
        <w:pStyle w:val="a4"/>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Ожидаемый результат:</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повышение эффективности воспитательно-образовательного   процесса;</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развитие творческого потенциала педагогов;</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повышение мотивации к эффективной педагогической деятельности;</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 xml:space="preserve">повышение квалификации работников по осуществлению воспитательно-образовательного процесса в соответствии с ФГОС </w:t>
      </w:r>
      <w:proofErr w:type="gramStart"/>
      <w:r>
        <w:rPr>
          <w:rFonts w:ascii="Times New Roman" w:hAnsi="Times New Roman"/>
          <w:sz w:val="24"/>
          <w:szCs w:val="24"/>
        </w:rPr>
        <w:t>ДО</w:t>
      </w:r>
      <w:proofErr w:type="gramEnd"/>
      <w:r>
        <w:rPr>
          <w:rFonts w:ascii="Times New Roman" w:hAnsi="Times New Roman"/>
          <w:sz w:val="24"/>
          <w:szCs w:val="24"/>
        </w:rPr>
        <w:t>.</w:t>
      </w:r>
    </w:p>
    <w:p w:rsidR="009C6457" w:rsidRDefault="009C6457" w:rsidP="009C6457">
      <w:pPr>
        <w:pStyle w:val="a4"/>
        <w:rPr>
          <w:rFonts w:ascii="Times New Roman" w:hAnsi="Times New Roman"/>
          <w:b/>
          <w:sz w:val="24"/>
          <w:szCs w:val="24"/>
        </w:rPr>
      </w:pPr>
      <w:r>
        <w:rPr>
          <w:rFonts w:ascii="Times New Roman" w:hAnsi="Times New Roman"/>
          <w:b/>
          <w:sz w:val="24"/>
          <w:szCs w:val="24"/>
        </w:rPr>
        <w:t>Охрана и укрепление здоровья детей</w:t>
      </w:r>
    </w:p>
    <w:p w:rsidR="009C6457" w:rsidRDefault="009C6457" w:rsidP="009C6457">
      <w:pPr>
        <w:pStyle w:val="a4"/>
        <w:rPr>
          <w:rFonts w:ascii="Times New Roman" w:hAnsi="Times New Roman"/>
          <w:b/>
          <w:i/>
          <w:sz w:val="24"/>
          <w:szCs w:val="24"/>
        </w:rPr>
      </w:pPr>
      <w:r>
        <w:rPr>
          <w:rFonts w:ascii="Times New Roman" w:hAnsi="Times New Roman"/>
          <w:b/>
          <w:i/>
          <w:sz w:val="24"/>
          <w:szCs w:val="24"/>
        </w:rPr>
        <w:t xml:space="preserve">    Ожидаемый результат:</w:t>
      </w:r>
    </w:p>
    <w:p w:rsidR="009C6457" w:rsidRDefault="009C6457" w:rsidP="009C6457">
      <w:pPr>
        <w:pStyle w:val="a4"/>
        <w:rPr>
          <w:rFonts w:ascii="Times New Roman" w:hAnsi="Times New Roman"/>
          <w:sz w:val="24"/>
          <w:szCs w:val="24"/>
        </w:rPr>
      </w:pPr>
      <w:r>
        <w:rPr>
          <w:rFonts w:ascii="Times New Roman" w:hAnsi="Times New Roman"/>
          <w:sz w:val="24"/>
          <w:szCs w:val="24"/>
        </w:rPr>
        <w:lastRenderedPageBreak/>
        <w:t>снижение уровня заболеваемости дошкольников, повышение сопротивляемости организма, приобщение ребенка к ЗОЖ и овладение разнообразными видами двигательной активности.</w:t>
      </w:r>
    </w:p>
    <w:p w:rsidR="009C6457" w:rsidRDefault="009C6457" w:rsidP="009C6457">
      <w:pPr>
        <w:pStyle w:val="a4"/>
        <w:rPr>
          <w:rFonts w:ascii="Times New Roman" w:hAnsi="Times New Roman"/>
          <w:b/>
          <w:sz w:val="24"/>
          <w:szCs w:val="24"/>
        </w:rPr>
      </w:pPr>
      <w:r>
        <w:rPr>
          <w:rFonts w:ascii="Times New Roman" w:hAnsi="Times New Roman"/>
          <w:b/>
          <w:sz w:val="24"/>
          <w:szCs w:val="24"/>
        </w:rPr>
        <w:t>Социальная защита участников образования</w:t>
      </w:r>
    </w:p>
    <w:p w:rsidR="009C6457" w:rsidRDefault="009C6457" w:rsidP="009C6457">
      <w:pPr>
        <w:pStyle w:val="a4"/>
        <w:rPr>
          <w:rFonts w:ascii="Times New Roman" w:hAnsi="Times New Roman"/>
          <w:b/>
          <w:i/>
          <w:sz w:val="24"/>
          <w:szCs w:val="24"/>
        </w:rPr>
      </w:pPr>
      <w:r>
        <w:rPr>
          <w:rFonts w:ascii="Times New Roman" w:hAnsi="Times New Roman"/>
          <w:b/>
          <w:i/>
          <w:sz w:val="24"/>
          <w:szCs w:val="24"/>
        </w:rPr>
        <w:t xml:space="preserve">     Ожидаемый результат:</w:t>
      </w:r>
    </w:p>
    <w:p w:rsidR="009C6457" w:rsidRDefault="009C6457" w:rsidP="009C6457">
      <w:pPr>
        <w:pStyle w:val="a4"/>
        <w:numPr>
          <w:ilvl w:val="0"/>
          <w:numId w:val="24"/>
        </w:numPr>
        <w:rPr>
          <w:rFonts w:ascii="Times New Roman" w:hAnsi="Times New Roman"/>
          <w:sz w:val="24"/>
          <w:szCs w:val="24"/>
        </w:rPr>
      </w:pPr>
      <w:r>
        <w:rPr>
          <w:rFonts w:ascii="Times New Roman" w:hAnsi="Times New Roman"/>
          <w:sz w:val="24"/>
          <w:szCs w:val="24"/>
        </w:rPr>
        <w:t>улучшение обеспечения безопасности учреждения.</w:t>
      </w:r>
    </w:p>
    <w:p w:rsidR="009C6457" w:rsidRDefault="009C6457" w:rsidP="009C6457">
      <w:pPr>
        <w:pStyle w:val="a4"/>
        <w:rPr>
          <w:rFonts w:ascii="Times New Roman" w:hAnsi="Times New Roman"/>
          <w:sz w:val="24"/>
          <w:szCs w:val="24"/>
        </w:rPr>
      </w:pPr>
    </w:p>
    <w:p w:rsidR="009C6457" w:rsidRDefault="009C6457" w:rsidP="009C6457">
      <w:pPr>
        <w:pStyle w:val="a4"/>
        <w:rPr>
          <w:rFonts w:ascii="Times New Roman" w:hAnsi="Times New Roman"/>
          <w:sz w:val="24"/>
          <w:szCs w:val="24"/>
        </w:rPr>
      </w:pPr>
    </w:p>
    <w:p w:rsidR="009C6457" w:rsidRDefault="009C6457" w:rsidP="009C6457">
      <w:pPr>
        <w:rPr>
          <w:rFonts w:ascii="Times New Roman" w:hAnsi="Times New Roman"/>
          <w:sz w:val="24"/>
          <w:szCs w:val="24"/>
        </w:rPr>
      </w:pPr>
      <w:r>
        <w:rPr>
          <w:rFonts w:ascii="Times New Roman" w:hAnsi="Times New Roman"/>
          <w:sz w:val="24"/>
          <w:szCs w:val="24"/>
        </w:rPr>
        <w:t>Заведующий МДОУ № 2</w:t>
      </w:r>
      <w:r w:rsidR="0033531D">
        <w:rPr>
          <w:rFonts w:ascii="Times New Roman" w:hAnsi="Times New Roman"/>
          <w:sz w:val="24"/>
          <w:szCs w:val="24"/>
        </w:rPr>
        <w:t>8                               А.А. Людиновскова</w:t>
      </w:r>
    </w:p>
    <w:p w:rsidR="00BD2DC2" w:rsidRDefault="00BD2DC2"/>
    <w:sectPr w:rsidR="00BD2DC2" w:rsidSect="00BD2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clip_image002"/>
      </v:shape>
    </w:pict>
  </w:numPicBullet>
  <w:numPicBullet w:numPicBulletId="1">
    <w:pict>
      <v:shape id="_x0000_i1042" type="#_x0000_t75" style="width:3in;height:3in" o:bullet="t">
        <v:imagedata r:id="rId2" o:title="clip_image005"/>
      </v:shape>
    </w:pict>
  </w:numPicBullet>
  <w:numPicBullet w:numPicBulletId="2">
    <w:pict>
      <v:shape id="_x0000_i1043" type="#_x0000_t75" style="width:180pt;height:180pt" o:bullet="t">
        <v:imagedata r:id="rId3" o:title="clip_image004"/>
      </v:shape>
    </w:pict>
  </w:numPicBullet>
  <w:abstractNum w:abstractNumId="0">
    <w:nsid w:val="FFFFFFFE"/>
    <w:multiLevelType w:val="singleLevel"/>
    <w:tmpl w:val="823A5386"/>
    <w:lvl w:ilvl="0">
      <w:numFmt w:val="bullet"/>
      <w:lvlText w:val="*"/>
      <w:lvlJc w:val="left"/>
      <w:pPr>
        <w:ind w:left="0" w:firstLine="0"/>
      </w:pPr>
    </w:lvl>
  </w:abstractNum>
  <w:abstractNum w:abstractNumId="1">
    <w:nsid w:val="01E5681A"/>
    <w:multiLevelType w:val="hybridMultilevel"/>
    <w:tmpl w:val="E432F7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853FF"/>
    <w:multiLevelType w:val="hybridMultilevel"/>
    <w:tmpl w:val="25DCB32A"/>
    <w:lvl w:ilvl="0" w:tplc="80D4B07E">
      <w:start w:val="1"/>
      <w:numFmt w:val="bullet"/>
      <w:lvlText w:val=""/>
      <w:lvlPicBulletId w:val="2"/>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9B7BEE"/>
    <w:multiLevelType w:val="hybridMultilevel"/>
    <w:tmpl w:val="76A881E4"/>
    <w:lvl w:ilvl="0" w:tplc="8ED294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84429"/>
    <w:multiLevelType w:val="hybridMultilevel"/>
    <w:tmpl w:val="37B6A2B6"/>
    <w:lvl w:ilvl="0" w:tplc="8ED2940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506083"/>
    <w:multiLevelType w:val="hybridMultilevel"/>
    <w:tmpl w:val="8C981684"/>
    <w:lvl w:ilvl="0" w:tplc="0419000F">
      <w:start w:val="1"/>
      <w:numFmt w:val="decimal"/>
      <w:lvlText w:val="%1."/>
      <w:lvlJc w:val="left"/>
      <w:pPr>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7D0410"/>
    <w:multiLevelType w:val="hybridMultilevel"/>
    <w:tmpl w:val="0A967C98"/>
    <w:lvl w:ilvl="0" w:tplc="F9606680">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0B5D1A"/>
    <w:multiLevelType w:val="hybridMultilevel"/>
    <w:tmpl w:val="CED6741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B13C0"/>
    <w:multiLevelType w:val="hybridMultilevel"/>
    <w:tmpl w:val="C060D332"/>
    <w:lvl w:ilvl="0" w:tplc="F9606680">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0B266E"/>
    <w:multiLevelType w:val="hybridMultilevel"/>
    <w:tmpl w:val="FB38274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404671"/>
    <w:multiLevelType w:val="hybridMultilevel"/>
    <w:tmpl w:val="20CA6A3C"/>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D30DBB"/>
    <w:multiLevelType w:val="hybridMultilevel"/>
    <w:tmpl w:val="E9CE3C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FD01DF4"/>
    <w:multiLevelType w:val="hybridMultilevel"/>
    <w:tmpl w:val="8320E376"/>
    <w:lvl w:ilvl="0" w:tplc="CF0EDF82">
      <w:start w:val="1"/>
      <w:numFmt w:val="bullet"/>
      <w:lvlText w:val=""/>
      <w:lvlPicBulletId w:val="0"/>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FF7FE9"/>
    <w:multiLevelType w:val="hybridMultilevel"/>
    <w:tmpl w:val="E91EC488"/>
    <w:lvl w:ilvl="0" w:tplc="8ED294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2D870C0"/>
    <w:multiLevelType w:val="hybridMultilevel"/>
    <w:tmpl w:val="951E2994"/>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864902"/>
    <w:multiLevelType w:val="hybridMultilevel"/>
    <w:tmpl w:val="14D48C9A"/>
    <w:lvl w:ilvl="0" w:tplc="8ED2940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92449B"/>
    <w:multiLevelType w:val="hybridMultilevel"/>
    <w:tmpl w:val="638E92C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D81AB9"/>
    <w:multiLevelType w:val="hybridMultilevel"/>
    <w:tmpl w:val="D61C80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6215A8D"/>
    <w:multiLevelType w:val="hybridMultilevel"/>
    <w:tmpl w:val="44480674"/>
    <w:lvl w:ilvl="0" w:tplc="CA48E6AE">
      <w:start w:val="1"/>
      <w:numFmt w:val="bullet"/>
      <w:lvlText w:val=""/>
      <w:lvlPicBulletId w:val="1"/>
      <w:lvlJc w:val="left"/>
      <w:pPr>
        <w:ind w:left="644" w:hanging="360"/>
      </w:pPr>
      <w:rPr>
        <w:rFonts w:ascii="Symbol" w:hAnsi="Symbol" w:hint="default"/>
        <w:color w:val="auto"/>
        <w:sz w:val="36"/>
        <w:szCs w:val="3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0D7A2D"/>
    <w:multiLevelType w:val="hybridMultilevel"/>
    <w:tmpl w:val="CC186AAA"/>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DE4E30"/>
    <w:multiLevelType w:val="hybridMultilevel"/>
    <w:tmpl w:val="9C7CE2F0"/>
    <w:lvl w:ilvl="0" w:tplc="8ED2940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753CAA"/>
    <w:multiLevelType w:val="hybridMultilevel"/>
    <w:tmpl w:val="FEA807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9F0B9C"/>
    <w:multiLevelType w:val="hybridMultilevel"/>
    <w:tmpl w:val="30FC9D48"/>
    <w:lvl w:ilvl="0" w:tplc="F9606680">
      <w:start w:val="1"/>
      <w:numFmt w:val="bullet"/>
      <w:lvlText w:val="–"/>
      <w:lvlJc w:val="left"/>
      <w:pPr>
        <w:ind w:left="6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E85A32"/>
    <w:multiLevelType w:val="hybridMultilevel"/>
    <w:tmpl w:val="13561FB2"/>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6457"/>
    <w:rsid w:val="00214972"/>
    <w:rsid w:val="0033531D"/>
    <w:rsid w:val="00767785"/>
    <w:rsid w:val="009C6457"/>
    <w:rsid w:val="00AA2F9A"/>
    <w:rsid w:val="00BD2DC2"/>
    <w:rsid w:val="00CE362A"/>
    <w:rsid w:val="00CE6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C6457"/>
    <w:rPr>
      <w:color w:val="0000FF"/>
      <w:u w:val="single"/>
    </w:rPr>
  </w:style>
  <w:style w:type="paragraph" w:styleId="a4">
    <w:name w:val="No Spacing"/>
    <w:qFormat/>
    <w:rsid w:val="009C6457"/>
    <w:pPr>
      <w:spacing w:after="0" w:line="240" w:lineRule="auto"/>
    </w:pPr>
    <w:rPr>
      <w:rFonts w:ascii="Calibri" w:eastAsia="Times New Roman" w:hAnsi="Calibri" w:cs="Times New Roman"/>
    </w:rPr>
  </w:style>
  <w:style w:type="paragraph" w:customStyle="1" w:styleId="msonormalbullet1gif">
    <w:name w:val="msonormalbullet1.gif"/>
    <w:basedOn w:val="a"/>
    <w:rsid w:val="009C64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C64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28.ucoz.net/" TargetMode="External"/><Relationship Id="rId5" Type="http://schemas.openxmlformats.org/officeDocument/2006/relationships/hyperlink" Target="http://ds28.ucoz.ne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user813</dc:creator>
  <cp:keywords/>
  <dc:description/>
  <cp:lastModifiedBy>user101423</cp:lastModifiedBy>
  <cp:revision>3</cp:revision>
  <dcterms:created xsi:type="dcterms:W3CDTF">2016-09-15T10:09:00Z</dcterms:created>
  <dcterms:modified xsi:type="dcterms:W3CDTF">2016-09-15T11:18:00Z</dcterms:modified>
</cp:coreProperties>
</file>